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62E" w:rsidRPr="00261E29" w:rsidRDefault="009F3D44">
      <w:pPr>
        <w:spacing w:after="178"/>
        <w:ind w:right="248"/>
        <w:rPr>
          <w:rFonts w:ascii="Times New Roman" w:hAnsi="Times New Roman" w:cs="Times New Roman"/>
          <w:sz w:val="22"/>
        </w:rPr>
      </w:pPr>
      <w:r w:rsidRPr="00261E29">
        <w:rPr>
          <w:rFonts w:ascii="Times New Roman" w:hAnsi="Times New Roman" w:cs="Times New Roman"/>
          <w:sz w:val="22"/>
        </w:rPr>
        <w:t xml:space="preserve">VERBALE COLLEGIO DOCENTI </w:t>
      </w:r>
      <w:r w:rsidR="00B43D71" w:rsidRPr="00261E29">
        <w:rPr>
          <w:rFonts w:ascii="Times New Roman" w:hAnsi="Times New Roman" w:cs="Times New Roman"/>
          <w:sz w:val="22"/>
        </w:rPr>
        <w:t>n</w:t>
      </w:r>
      <w:r w:rsidR="008D77BB" w:rsidRPr="00261E29">
        <w:rPr>
          <w:rFonts w:ascii="Times New Roman" w:hAnsi="Times New Roman" w:cs="Times New Roman"/>
          <w:sz w:val="22"/>
        </w:rPr>
        <w:t>.</w:t>
      </w:r>
      <w:r w:rsidR="00BA1A9A" w:rsidRPr="00261E29">
        <w:rPr>
          <w:rFonts w:ascii="Times New Roman" w:hAnsi="Times New Roman" w:cs="Times New Roman"/>
          <w:sz w:val="22"/>
        </w:rPr>
        <w:t xml:space="preserve">2 </w:t>
      </w:r>
    </w:p>
    <w:p w:rsidR="00F27118" w:rsidRPr="00261E29" w:rsidRDefault="009A2AFC" w:rsidP="00872B4D">
      <w:pPr>
        <w:ind w:left="125" w:right="988"/>
        <w:rPr>
          <w:rFonts w:ascii="Times New Roman" w:hAnsi="Times New Roman" w:cs="Times New Roman"/>
          <w:sz w:val="22"/>
        </w:rPr>
      </w:pPr>
      <w:r w:rsidRPr="00261E29">
        <w:rPr>
          <w:rFonts w:ascii="Times New Roman" w:hAnsi="Times New Roman" w:cs="Times New Roman"/>
          <w:sz w:val="22"/>
        </w:rPr>
        <w:t>Il giorno venerdì 9/09/2026</w:t>
      </w:r>
      <w:r w:rsidR="00884919" w:rsidRPr="00261E29">
        <w:rPr>
          <w:rFonts w:ascii="Times New Roman" w:hAnsi="Times New Roman" w:cs="Times New Roman"/>
          <w:sz w:val="22"/>
        </w:rPr>
        <w:t xml:space="preserve"> alle ore 10</w:t>
      </w:r>
      <w:r w:rsidR="00E0237F" w:rsidRPr="00261E29">
        <w:rPr>
          <w:rFonts w:ascii="Times New Roman" w:hAnsi="Times New Roman" w:cs="Times New Roman"/>
          <w:sz w:val="22"/>
        </w:rPr>
        <w:t>:00</w:t>
      </w:r>
      <w:r w:rsidR="00BA1A9A" w:rsidRPr="00261E29">
        <w:rPr>
          <w:rFonts w:ascii="Times New Roman" w:hAnsi="Times New Roman" w:cs="Times New Roman"/>
          <w:sz w:val="22"/>
        </w:rPr>
        <w:t>, si riunisce il Collegio docenti dell’I.C.</w:t>
      </w:r>
      <w:r w:rsidR="00884919" w:rsidRPr="00261E29">
        <w:rPr>
          <w:rFonts w:ascii="Times New Roman" w:hAnsi="Times New Roman" w:cs="Times New Roman"/>
          <w:sz w:val="22"/>
        </w:rPr>
        <w:t xml:space="preserve"> Artemisia </w:t>
      </w:r>
      <w:proofErr w:type="gramStart"/>
      <w:r w:rsidR="00884919" w:rsidRPr="00261E29">
        <w:rPr>
          <w:rFonts w:ascii="Times New Roman" w:hAnsi="Times New Roman" w:cs="Times New Roman"/>
          <w:sz w:val="22"/>
        </w:rPr>
        <w:t xml:space="preserve">Gentileschi </w:t>
      </w:r>
      <w:r w:rsidR="00A46668" w:rsidRPr="00261E29">
        <w:rPr>
          <w:rFonts w:ascii="Times New Roman" w:hAnsi="Times New Roman" w:cs="Times New Roman"/>
          <w:sz w:val="22"/>
        </w:rPr>
        <w:t xml:space="preserve"> con</w:t>
      </w:r>
      <w:proofErr w:type="gramEnd"/>
      <w:r w:rsidR="00A46668" w:rsidRPr="00261E29">
        <w:rPr>
          <w:rFonts w:ascii="Times New Roman" w:hAnsi="Times New Roman" w:cs="Times New Roman"/>
          <w:sz w:val="22"/>
        </w:rPr>
        <w:t xml:space="preserve"> convocazione </w:t>
      </w:r>
      <w:r w:rsidR="00B43D71" w:rsidRPr="00261E29">
        <w:rPr>
          <w:rFonts w:ascii="Times New Roman" w:hAnsi="Times New Roman" w:cs="Times New Roman"/>
          <w:sz w:val="22"/>
        </w:rPr>
        <w:t xml:space="preserve"> </w:t>
      </w:r>
      <w:r w:rsidR="00884919" w:rsidRPr="00261E29">
        <w:rPr>
          <w:rFonts w:ascii="Times New Roman" w:hAnsi="Times New Roman" w:cs="Times New Roman"/>
          <w:sz w:val="22"/>
        </w:rPr>
        <w:t>presso il salone borbonico di San Nicola la Strada</w:t>
      </w:r>
      <w:r w:rsidR="00BA1A9A" w:rsidRPr="00261E29">
        <w:rPr>
          <w:rFonts w:ascii="Times New Roman" w:hAnsi="Times New Roman" w:cs="Times New Roman"/>
          <w:sz w:val="22"/>
        </w:rPr>
        <w:t xml:space="preserve">, per discutere e deliberare sui seguenti punti all’o.d.g.: </w:t>
      </w:r>
    </w:p>
    <w:p w:rsidR="00760BA0" w:rsidRPr="00261E29" w:rsidRDefault="00760BA0" w:rsidP="00760BA0">
      <w:pPr>
        <w:pStyle w:val="Corpotesto"/>
        <w:ind w:left="393" w:right="547"/>
        <w:rPr>
          <w:rFonts w:ascii="Times New Roman" w:hAnsi="Times New Roman" w:cs="Times New Roman"/>
          <w:sz w:val="22"/>
          <w:szCs w:val="22"/>
        </w:rPr>
      </w:pPr>
    </w:p>
    <w:p w:rsidR="00760BA0" w:rsidRPr="00261E29" w:rsidRDefault="00760BA0" w:rsidP="00760BA0">
      <w:pPr>
        <w:pStyle w:val="TableParagraph"/>
        <w:numPr>
          <w:ilvl w:val="0"/>
          <w:numId w:val="7"/>
        </w:numPr>
        <w:spacing w:line="199" w:lineRule="exact"/>
        <w:ind w:left="1004"/>
        <w:rPr>
          <w:rFonts w:ascii="Times New Roman" w:hAnsi="Times New Roman" w:cs="Times New Roman"/>
        </w:rPr>
      </w:pPr>
      <w:r w:rsidRPr="00261E29">
        <w:rPr>
          <w:rFonts w:ascii="Times New Roman" w:hAnsi="Times New Roman" w:cs="Times New Roman"/>
        </w:rPr>
        <w:t>Approvazione verbale seduta precedente,</w:t>
      </w:r>
    </w:p>
    <w:p w:rsidR="00760BA0" w:rsidRPr="00261E29" w:rsidRDefault="00760BA0" w:rsidP="00760BA0">
      <w:pPr>
        <w:pStyle w:val="TableParagraph"/>
        <w:numPr>
          <w:ilvl w:val="0"/>
          <w:numId w:val="7"/>
        </w:numPr>
        <w:spacing w:line="199" w:lineRule="exact"/>
        <w:ind w:left="1004"/>
        <w:rPr>
          <w:rFonts w:ascii="Times New Roman" w:hAnsi="Times New Roman" w:cs="Times New Roman"/>
        </w:rPr>
      </w:pPr>
      <w:r w:rsidRPr="00261E29">
        <w:rPr>
          <w:rFonts w:ascii="Times New Roman" w:hAnsi="Times New Roman" w:cs="Times New Roman"/>
        </w:rPr>
        <w:t xml:space="preserve">Piano Annuale </w:t>
      </w:r>
      <w:proofErr w:type="spellStart"/>
      <w:r w:rsidRPr="00261E29">
        <w:rPr>
          <w:rFonts w:ascii="Times New Roman" w:hAnsi="Times New Roman" w:cs="Times New Roman"/>
        </w:rPr>
        <w:t>Attivita’</w:t>
      </w:r>
      <w:proofErr w:type="spellEnd"/>
      <w:r w:rsidRPr="00261E29">
        <w:rPr>
          <w:rFonts w:ascii="Times New Roman" w:hAnsi="Times New Roman" w:cs="Times New Roman"/>
        </w:rPr>
        <w:t xml:space="preserve"> </w:t>
      </w:r>
      <w:proofErr w:type="spellStart"/>
      <w:r w:rsidRPr="00261E29">
        <w:rPr>
          <w:rFonts w:ascii="Times New Roman" w:hAnsi="Times New Roman" w:cs="Times New Roman"/>
        </w:rPr>
        <w:t>a.s.</w:t>
      </w:r>
      <w:proofErr w:type="spellEnd"/>
      <w:r w:rsidRPr="00261E29">
        <w:rPr>
          <w:rFonts w:ascii="Times New Roman" w:hAnsi="Times New Roman" w:cs="Times New Roman"/>
        </w:rPr>
        <w:t xml:space="preserve">  2026/27,</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eastAsia="Times New Roman" w:hAnsi="Times New Roman" w:cs="Times New Roman"/>
          <w:sz w:val="22"/>
        </w:rPr>
        <w:t xml:space="preserve"> PEI digitale e termine invio</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Presentazione programma   ERASMUS e progetti europei</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 xml:space="preserve">Proposta di riorganizzazione per le </w:t>
      </w:r>
      <w:proofErr w:type="spellStart"/>
      <w:r w:rsidRPr="00261E29">
        <w:rPr>
          <w:rFonts w:ascii="Times New Roman" w:hAnsi="Times New Roman" w:cs="Times New Roman"/>
          <w:sz w:val="22"/>
        </w:rPr>
        <w:t>attivita’</w:t>
      </w:r>
      <w:proofErr w:type="spellEnd"/>
      <w:r w:rsidRPr="00261E29">
        <w:rPr>
          <w:rFonts w:ascii="Times New Roman" w:hAnsi="Times New Roman" w:cs="Times New Roman"/>
          <w:sz w:val="22"/>
        </w:rPr>
        <w:t xml:space="preserve"> di ed. </w:t>
      </w:r>
      <w:proofErr w:type="gramStart"/>
      <w:r w:rsidRPr="00261E29">
        <w:rPr>
          <w:rFonts w:ascii="Times New Roman" w:hAnsi="Times New Roman" w:cs="Times New Roman"/>
          <w:sz w:val="22"/>
        </w:rPr>
        <w:t>civica</w:t>
      </w:r>
      <w:proofErr w:type="gramEnd"/>
      <w:r w:rsidRPr="00261E29">
        <w:rPr>
          <w:rFonts w:ascii="Times New Roman" w:hAnsi="Times New Roman" w:cs="Times New Roman"/>
          <w:sz w:val="22"/>
        </w:rPr>
        <w:t xml:space="preserve"> della scuola secondaria di primo grado</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Adesione al Piano Nazionale Cinema e Immagini per la scuola 2025-2026 Progetto “La Forma del Tempo”</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Organizzazione ingressi e pianificazione avvio a.s.2026-27</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 xml:space="preserve"> Attività progetto sperimentazione nazionale finalizzata allo sviluppo delle competenze non cognitive e trasversali nei percorsi scolastici (L.19 FEBBRAIO </w:t>
      </w:r>
      <w:proofErr w:type="gramStart"/>
      <w:r w:rsidRPr="00261E29">
        <w:rPr>
          <w:rFonts w:ascii="Times New Roman" w:hAnsi="Times New Roman" w:cs="Times New Roman"/>
          <w:sz w:val="22"/>
        </w:rPr>
        <w:t>2025,N.</w:t>
      </w:r>
      <w:proofErr w:type="gramEnd"/>
      <w:r w:rsidRPr="00261E29">
        <w:rPr>
          <w:rFonts w:ascii="Times New Roman" w:hAnsi="Times New Roman" w:cs="Times New Roman"/>
          <w:sz w:val="22"/>
        </w:rPr>
        <w:t>22)</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 xml:space="preserve">Criteri selezione </w:t>
      </w:r>
      <w:proofErr w:type="spellStart"/>
      <w:r w:rsidRPr="00261E29">
        <w:rPr>
          <w:rFonts w:ascii="Times New Roman" w:hAnsi="Times New Roman" w:cs="Times New Roman"/>
          <w:sz w:val="22"/>
        </w:rPr>
        <w:t>selezione</w:t>
      </w:r>
      <w:proofErr w:type="spellEnd"/>
      <w:r w:rsidRPr="00261E29">
        <w:rPr>
          <w:rFonts w:ascii="Times New Roman" w:hAnsi="Times New Roman" w:cs="Times New Roman"/>
          <w:sz w:val="22"/>
        </w:rPr>
        <w:t xml:space="preserve"> esperti</w:t>
      </w:r>
    </w:p>
    <w:p w:rsidR="00760BA0" w:rsidRPr="00261E29" w:rsidRDefault="00760BA0" w:rsidP="00760BA0">
      <w:pPr>
        <w:numPr>
          <w:ilvl w:val="0"/>
          <w:numId w:val="7"/>
        </w:numPr>
        <w:spacing w:before="35" w:after="47"/>
        <w:ind w:left="1004"/>
        <w:jc w:val="left"/>
        <w:rPr>
          <w:rFonts w:ascii="Times New Roman" w:hAnsi="Times New Roman" w:cs="Times New Roman"/>
          <w:sz w:val="22"/>
        </w:rPr>
      </w:pPr>
      <w:r w:rsidRPr="00261E29">
        <w:rPr>
          <w:rFonts w:ascii="Times New Roman" w:hAnsi="Times New Roman" w:cs="Times New Roman"/>
          <w:sz w:val="22"/>
        </w:rPr>
        <w:t xml:space="preserve">Accordo di rete </w:t>
      </w:r>
      <w:proofErr w:type="spellStart"/>
      <w:r w:rsidRPr="00261E29">
        <w:rPr>
          <w:rFonts w:ascii="Times New Roman" w:hAnsi="Times New Roman" w:cs="Times New Roman"/>
          <w:sz w:val="22"/>
        </w:rPr>
        <w:t>progetto</w:t>
      </w:r>
      <w:proofErr w:type="gramStart"/>
      <w:r w:rsidRPr="00261E29">
        <w:rPr>
          <w:rFonts w:ascii="Times New Roman" w:hAnsi="Times New Roman" w:cs="Times New Roman"/>
          <w:sz w:val="22"/>
        </w:rPr>
        <w:t>:”S.M.A.R.T</w:t>
      </w:r>
      <w:proofErr w:type="spellEnd"/>
      <w:r w:rsidRPr="00261E29">
        <w:rPr>
          <w:rFonts w:ascii="Times New Roman" w:hAnsi="Times New Roman" w:cs="Times New Roman"/>
          <w:sz w:val="22"/>
        </w:rPr>
        <w:t>.</w:t>
      </w:r>
      <w:proofErr w:type="gramEnd"/>
      <w:r w:rsidRPr="00261E29">
        <w:rPr>
          <w:rFonts w:ascii="Times New Roman" w:hAnsi="Times New Roman" w:cs="Times New Roman"/>
          <w:sz w:val="22"/>
        </w:rPr>
        <w:t xml:space="preserve"> </w:t>
      </w:r>
      <w:proofErr w:type="spellStart"/>
      <w:r w:rsidRPr="00261E29">
        <w:rPr>
          <w:rFonts w:ascii="Times New Roman" w:hAnsi="Times New Roman" w:cs="Times New Roman"/>
          <w:sz w:val="22"/>
        </w:rPr>
        <w:t>Empaty:Coltivare</w:t>
      </w:r>
      <w:proofErr w:type="spellEnd"/>
      <w:r w:rsidRPr="00261E29">
        <w:rPr>
          <w:rFonts w:ascii="Times New Roman" w:hAnsi="Times New Roman" w:cs="Times New Roman"/>
          <w:sz w:val="22"/>
        </w:rPr>
        <w:t xml:space="preserve"> </w:t>
      </w:r>
      <w:proofErr w:type="spellStart"/>
      <w:r w:rsidRPr="00261E29">
        <w:rPr>
          <w:rFonts w:ascii="Times New Roman" w:hAnsi="Times New Roman" w:cs="Times New Roman"/>
          <w:sz w:val="22"/>
        </w:rPr>
        <w:t>l’Umanita’</w:t>
      </w:r>
      <w:proofErr w:type="spellEnd"/>
      <w:r w:rsidRPr="00261E29">
        <w:rPr>
          <w:rFonts w:ascii="Times New Roman" w:hAnsi="Times New Roman" w:cs="Times New Roman"/>
          <w:sz w:val="22"/>
        </w:rPr>
        <w:t xml:space="preserve"> Digitale.”</w:t>
      </w:r>
    </w:p>
    <w:p w:rsidR="00760BA0" w:rsidRPr="00261E29" w:rsidRDefault="00760BA0" w:rsidP="00760BA0">
      <w:pPr>
        <w:pStyle w:val="Paragrafoelenco"/>
        <w:numPr>
          <w:ilvl w:val="0"/>
          <w:numId w:val="7"/>
        </w:numPr>
        <w:tabs>
          <w:tab w:val="left" w:pos="6375"/>
        </w:tabs>
        <w:spacing w:before="35" w:after="0" w:line="240" w:lineRule="auto"/>
        <w:ind w:left="1004"/>
        <w:rPr>
          <w:rFonts w:ascii="Times New Roman" w:hAnsi="Times New Roman" w:cs="Times New Roman"/>
          <w:sz w:val="22"/>
        </w:rPr>
      </w:pPr>
      <w:r w:rsidRPr="00261E29">
        <w:rPr>
          <w:rFonts w:ascii="Times New Roman" w:hAnsi="Times New Roman" w:cs="Times New Roman"/>
          <w:sz w:val="22"/>
        </w:rPr>
        <w:t>Comunicazioni del DS.</w:t>
      </w:r>
    </w:p>
    <w:p w:rsidR="00D2062E" w:rsidRPr="00261E29" w:rsidRDefault="00D2062E" w:rsidP="006A225D">
      <w:pPr>
        <w:spacing w:after="15" w:line="259" w:lineRule="auto"/>
        <w:ind w:left="0" w:firstLine="0"/>
        <w:jc w:val="left"/>
        <w:rPr>
          <w:rFonts w:ascii="Times New Roman" w:hAnsi="Times New Roman" w:cs="Times New Roman"/>
          <w:sz w:val="22"/>
        </w:rPr>
      </w:pPr>
    </w:p>
    <w:p w:rsidR="00D2062E" w:rsidRPr="00261E29" w:rsidRDefault="00BA1A9A">
      <w:pPr>
        <w:ind w:left="125" w:right="248"/>
        <w:rPr>
          <w:rFonts w:ascii="Times New Roman" w:hAnsi="Times New Roman" w:cs="Times New Roman"/>
          <w:sz w:val="22"/>
        </w:rPr>
      </w:pPr>
      <w:r w:rsidRPr="00261E29">
        <w:rPr>
          <w:rFonts w:ascii="Times New Roman" w:hAnsi="Times New Roman" w:cs="Times New Roman"/>
          <w:sz w:val="22"/>
        </w:rPr>
        <w:t xml:space="preserve">Presiede la seduta la D.S. Patrizia Merola. </w:t>
      </w:r>
    </w:p>
    <w:p w:rsidR="00D2062E" w:rsidRPr="00261E29" w:rsidRDefault="00BA1A9A">
      <w:pPr>
        <w:ind w:left="125" w:right="248"/>
        <w:rPr>
          <w:rFonts w:ascii="Times New Roman" w:hAnsi="Times New Roman" w:cs="Times New Roman"/>
          <w:sz w:val="22"/>
        </w:rPr>
      </w:pPr>
      <w:r w:rsidRPr="00261E29">
        <w:rPr>
          <w:rFonts w:ascii="Times New Roman" w:hAnsi="Times New Roman" w:cs="Times New Roman"/>
          <w:sz w:val="22"/>
        </w:rPr>
        <w:t xml:space="preserve">Funge </w:t>
      </w:r>
      <w:r w:rsidR="00E0237F" w:rsidRPr="00261E29">
        <w:rPr>
          <w:rFonts w:ascii="Times New Roman" w:hAnsi="Times New Roman" w:cs="Times New Roman"/>
          <w:sz w:val="22"/>
        </w:rPr>
        <w:t>da segretario doc. Stellato Luisa</w:t>
      </w:r>
      <w:r w:rsidRPr="00261E29">
        <w:rPr>
          <w:rFonts w:ascii="Times New Roman" w:hAnsi="Times New Roman" w:cs="Times New Roman"/>
          <w:sz w:val="22"/>
        </w:rPr>
        <w:t xml:space="preserve">. </w:t>
      </w:r>
    </w:p>
    <w:p w:rsidR="00D4676F" w:rsidRPr="00261E29" w:rsidRDefault="00D4676F" w:rsidP="006A225D">
      <w:pPr>
        <w:ind w:right="6827"/>
        <w:rPr>
          <w:rFonts w:ascii="Times New Roman" w:hAnsi="Times New Roman" w:cs="Times New Roman"/>
          <w:color w:val="auto"/>
          <w:sz w:val="22"/>
        </w:rPr>
      </w:pPr>
    </w:p>
    <w:p w:rsidR="006A225D" w:rsidRPr="00261E29" w:rsidRDefault="00D4676F" w:rsidP="006A225D">
      <w:pPr>
        <w:ind w:right="6827"/>
        <w:rPr>
          <w:rFonts w:ascii="Times New Roman" w:hAnsi="Times New Roman" w:cs="Times New Roman"/>
          <w:color w:val="auto"/>
          <w:sz w:val="22"/>
        </w:rPr>
      </w:pPr>
      <w:r w:rsidRPr="00261E29">
        <w:rPr>
          <w:rFonts w:ascii="Times New Roman" w:hAnsi="Times New Roman" w:cs="Times New Roman"/>
          <w:color w:val="auto"/>
          <w:sz w:val="22"/>
        </w:rPr>
        <w:t xml:space="preserve">Risultano </w:t>
      </w:r>
      <w:r w:rsidR="006A225D" w:rsidRPr="00261E29">
        <w:rPr>
          <w:rFonts w:ascii="Times New Roman" w:hAnsi="Times New Roman" w:cs="Times New Roman"/>
          <w:color w:val="auto"/>
          <w:sz w:val="22"/>
        </w:rPr>
        <w:t xml:space="preserve">assenti giustificati </w:t>
      </w:r>
      <w:r w:rsidR="006A225D" w:rsidRPr="00261E29">
        <w:rPr>
          <w:rFonts w:ascii="Times New Roman" w:hAnsi="Times New Roman" w:cs="Times New Roman"/>
          <w:b/>
          <w:color w:val="auto"/>
          <w:sz w:val="22"/>
        </w:rPr>
        <w:t xml:space="preserve"> </w:t>
      </w:r>
      <w:proofErr w:type="gramStart"/>
      <w:r w:rsidR="006A225D" w:rsidRPr="00261E29">
        <w:rPr>
          <w:rFonts w:ascii="Times New Roman" w:hAnsi="Times New Roman" w:cs="Times New Roman"/>
          <w:b/>
          <w:color w:val="auto"/>
          <w:sz w:val="22"/>
        </w:rPr>
        <w:t xml:space="preserve">  :</w:t>
      </w:r>
      <w:proofErr w:type="gramEnd"/>
      <w:r w:rsidR="006A225D" w:rsidRPr="00261E29">
        <w:rPr>
          <w:rFonts w:ascii="Times New Roman" w:hAnsi="Times New Roman" w:cs="Times New Roman"/>
          <w:b/>
          <w:color w:val="auto"/>
          <w:sz w:val="22"/>
        </w:rPr>
        <w:t xml:space="preserve">   </w:t>
      </w:r>
    </w:p>
    <w:p w:rsidR="006A225D" w:rsidRPr="00261E29" w:rsidRDefault="006A225D" w:rsidP="008D77BB">
      <w:pPr>
        <w:spacing w:after="0" w:line="259" w:lineRule="auto"/>
        <w:ind w:left="0" w:firstLine="0"/>
        <w:jc w:val="left"/>
        <w:rPr>
          <w:rFonts w:ascii="Times New Roman" w:hAnsi="Times New Roman" w:cs="Times New Roman"/>
          <w:color w:val="auto"/>
          <w:sz w:val="22"/>
        </w:rPr>
      </w:pPr>
    </w:p>
    <w:p w:rsidR="00D4676F" w:rsidRPr="00261E29" w:rsidRDefault="008D77BB" w:rsidP="008D77BB">
      <w:pPr>
        <w:spacing w:after="0" w:line="259" w:lineRule="auto"/>
        <w:ind w:left="0" w:firstLine="0"/>
        <w:jc w:val="left"/>
        <w:rPr>
          <w:rFonts w:ascii="Times New Roman" w:hAnsi="Times New Roman" w:cs="Times New Roman"/>
          <w:sz w:val="22"/>
        </w:rPr>
      </w:pPr>
      <w:r w:rsidRPr="00261E29">
        <w:rPr>
          <w:rFonts w:ascii="Times New Roman" w:hAnsi="Times New Roman" w:cs="Times New Roman"/>
          <w:b/>
          <w:color w:val="auto"/>
          <w:sz w:val="22"/>
        </w:rPr>
        <w:t xml:space="preserve">  </w:t>
      </w:r>
      <w:r w:rsidRPr="00261E29">
        <w:rPr>
          <w:rFonts w:ascii="Times New Roman" w:hAnsi="Times New Roman" w:cs="Times New Roman"/>
          <w:b/>
          <w:sz w:val="22"/>
        </w:rPr>
        <w:t>Pe</w:t>
      </w:r>
      <w:r w:rsidR="00D4676F" w:rsidRPr="00261E29">
        <w:rPr>
          <w:rFonts w:ascii="Times New Roman" w:hAnsi="Times New Roman" w:cs="Times New Roman"/>
          <w:b/>
          <w:sz w:val="22"/>
        </w:rPr>
        <w:t xml:space="preserve">r la scuola </w:t>
      </w:r>
      <w:proofErr w:type="gramStart"/>
      <w:r w:rsidR="00D4676F" w:rsidRPr="00261E29">
        <w:rPr>
          <w:rFonts w:ascii="Times New Roman" w:hAnsi="Times New Roman" w:cs="Times New Roman"/>
          <w:b/>
          <w:sz w:val="22"/>
        </w:rPr>
        <w:t>dell’ I</w:t>
      </w:r>
      <w:r w:rsidR="00E66EFE" w:rsidRPr="00261E29">
        <w:rPr>
          <w:rFonts w:ascii="Times New Roman" w:hAnsi="Times New Roman" w:cs="Times New Roman"/>
          <w:b/>
          <w:sz w:val="22"/>
        </w:rPr>
        <w:t>nfanzia</w:t>
      </w:r>
      <w:proofErr w:type="gramEnd"/>
      <w:r w:rsidR="00D4676F" w:rsidRPr="00261E29">
        <w:rPr>
          <w:rFonts w:ascii="Times New Roman" w:hAnsi="Times New Roman" w:cs="Times New Roman"/>
          <w:b/>
          <w:sz w:val="22"/>
        </w:rPr>
        <w:t>:</w:t>
      </w:r>
      <w:r w:rsidR="00E66EFE" w:rsidRPr="00261E29">
        <w:rPr>
          <w:rFonts w:ascii="Times New Roman" w:hAnsi="Times New Roman" w:cs="Times New Roman"/>
          <w:sz w:val="22"/>
        </w:rPr>
        <w:t xml:space="preserve"> </w:t>
      </w:r>
    </w:p>
    <w:p w:rsidR="008D77BB" w:rsidRPr="00261E29" w:rsidRDefault="00D4676F" w:rsidP="008D77BB">
      <w:pPr>
        <w:spacing w:after="0" w:line="259" w:lineRule="auto"/>
        <w:ind w:left="0" w:firstLine="0"/>
        <w:jc w:val="left"/>
        <w:rPr>
          <w:rFonts w:ascii="Times New Roman" w:hAnsi="Times New Roman" w:cs="Times New Roman"/>
          <w:sz w:val="22"/>
        </w:rPr>
      </w:pPr>
      <w:r w:rsidRPr="00261E29">
        <w:rPr>
          <w:rFonts w:ascii="Times New Roman" w:hAnsi="Times New Roman" w:cs="Times New Roman"/>
          <w:sz w:val="22"/>
        </w:rPr>
        <w:t xml:space="preserve"> </w:t>
      </w:r>
      <w:r w:rsidR="00E66EFE" w:rsidRPr="00261E29">
        <w:rPr>
          <w:rFonts w:ascii="Times New Roman" w:hAnsi="Times New Roman" w:cs="Times New Roman"/>
          <w:sz w:val="22"/>
        </w:rPr>
        <w:t>CECERE MARIAROSA</w:t>
      </w:r>
    </w:p>
    <w:p w:rsidR="00F4220A" w:rsidRPr="00261E29" w:rsidRDefault="00F4220A" w:rsidP="008D77BB">
      <w:pPr>
        <w:spacing w:after="0" w:line="259" w:lineRule="auto"/>
        <w:ind w:left="0" w:firstLine="0"/>
        <w:jc w:val="left"/>
        <w:rPr>
          <w:rFonts w:ascii="Times New Roman" w:hAnsi="Times New Roman" w:cs="Times New Roman"/>
          <w:sz w:val="22"/>
        </w:rPr>
      </w:pPr>
    </w:p>
    <w:p w:rsidR="00F4220A" w:rsidRPr="00261E29" w:rsidRDefault="00BA1A9A">
      <w:pPr>
        <w:spacing w:after="12"/>
        <w:ind w:left="127" w:right="5649"/>
        <w:jc w:val="left"/>
        <w:rPr>
          <w:rFonts w:ascii="Times New Roman" w:hAnsi="Times New Roman" w:cs="Times New Roman"/>
          <w:sz w:val="22"/>
        </w:rPr>
      </w:pPr>
      <w:proofErr w:type="gramStart"/>
      <w:r w:rsidRPr="00261E29">
        <w:rPr>
          <w:rFonts w:ascii="Times New Roman" w:hAnsi="Times New Roman" w:cs="Times New Roman"/>
          <w:b/>
          <w:sz w:val="22"/>
        </w:rPr>
        <w:t>per</w:t>
      </w:r>
      <w:proofErr w:type="gramEnd"/>
      <w:r w:rsidRPr="00261E29">
        <w:rPr>
          <w:rFonts w:ascii="Times New Roman" w:hAnsi="Times New Roman" w:cs="Times New Roman"/>
          <w:b/>
          <w:sz w:val="22"/>
        </w:rPr>
        <w:t xml:space="preserve"> la</w:t>
      </w:r>
      <w:r w:rsidR="00D4676F" w:rsidRPr="00261E29">
        <w:rPr>
          <w:rFonts w:ascii="Times New Roman" w:hAnsi="Times New Roman" w:cs="Times New Roman"/>
          <w:b/>
          <w:sz w:val="22"/>
        </w:rPr>
        <w:t xml:space="preserve"> scuola </w:t>
      </w:r>
      <w:r w:rsidRPr="00261E29">
        <w:rPr>
          <w:rFonts w:ascii="Times New Roman" w:hAnsi="Times New Roman" w:cs="Times New Roman"/>
          <w:b/>
          <w:sz w:val="22"/>
        </w:rPr>
        <w:t xml:space="preserve"> Primaria</w:t>
      </w:r>
      <w:r w:rsidR="00E0237F" w:rsidRPr="00261E29">
        <w:rPr>
          <w:rFonts w:ascii="Times New Roman" w:hAnsi="Times New Roman" w:cs="Times New Roman"/>
          <w:sz w:val="22"/>
        </w:rPr>
        <w:t xml:space="preserve">: </w:t>
      </w:r>
      <w:r w:rsidR="00844843" w:rsidRPr="00261E29">
        <w:rPr>
          <w:rFonts w:ascii="Times New Roman" w:hAnsi="Times New Roman" w:cs="Times New Roman"/>
          <w:sz w:val="22"/>
        </w:rPr>
        <w:t>RUSSO ANTONIETTA D’ALESSANDRO RAFFAELLA,SOLIMENO SIMONA</w:t>
      </w:r>
    </w:p>
    <w:p w:rsidR="00F4220A" w:rsidRPr="00261E29" w:rsidRDefault="00F4220A">
      <w:pPr>
        <w:spacing w:after="12"/>
        <w:ind w:left="127" w:right="5649"/>
        <w:jc w:val="left"/>
        <w:rPr>
          <w:rFonts w:ascii="Times New Roman" w:hAnsi="Times New Roman" w:cs="Times New Roman"/>
          <w:sz w:val="22"/>
        </w:rPr>
      </w:pPr>
    </w:p>
    <w:p w:rsidR="00D2062E" w:rsidRPr="00261E29" w:rsidRDefault="00D4676F">
      <w:pPr>
        <w:spacing w:after="12"/>
        <w:ind w:left="127" w:right="5649"/>
        <w:jc w:val="left"/>
        <w:rPr>
          <w:rFonts w:ascii="Times New Roman" w:hAnsi="Times New Roman" w:cs="Times New Roman"/>
          <w:sz w:val="22"/>
        </w:rPr>
      </w:pPr>
      <w:r w:rsidRPr="00261E29">
        <w:rPr>
          <w:rFonts w:ascii="Times New Roman" w:hAnsi="Times New Roman" w:cs="Times New Roman"/>
          <w:b/>
          <w:sz w:val="22"/>
        </w:rPr>
        <w:t xml:space="preserve">Per la scuola Secondaria di </w:t>
      </w:r>
      <w:proofErr w:type="gramStart"/>
      <w:r w:rsidRPr="00261E29">
        <w:rPr>
          <w:rFonts w:ascii="Times New Roman" w:hAnsi="Times New Roman" w:cs="Times New Roman"/>
          <w:b/>
          <w:sz w:val="22"/>
        </w:rPr>
        <w:t xml:space="preserve">primo  </w:t>
      </w:r>
      <w:r w:rsidR="00BA1A9A" w:rsidRPr="00261E29">
        <w:rPr>
          <w:rFonts w:ascii="Times New Roman" w:hAnsi="Times New Roman" w:cs="Times New Roman"/>
          <w:b/>
          <w:sz w:val="22"/>
        </w:rPr>
        <w:t>grado</w:t>
      </w:r>
      <w:proofErr w:type="gramEnd"/>
      <w:r w:rsidR="00EC2BE9" w:rsidRPr="00261E29">
        <w:rPr>
          <w:rFonts w:ascii="Times New Roman" w:hAnsi="Times New Roman" w:cs="Times New Roman"/>
          <w:sz w:val="22"/>
        </w:rPr>
        <w:t>:</w:t>
      </w:r>
      <w:r w:rsidRPr="00261E29">
        <w:rPr>
          <w:rFonts w:ascii="Times New Roman" w:hAnsi="Times New Roman" w:cs="Times New Roman"/>
          <w:sz w:val="22"/>
        </w:rPr>
        <w:t xml:space="preserve"> </w:t>
      </w:r>
      <w:r w:rsidR="00844843" w:rsidRPr="00261E29">
        <w:rPr>
          <w:rFonts w:ascii="Times New Roman" w:hAnsi="Times New Roman" w:cs="Times New Roman"/>
          <w:sz w:val="22"/>
        </w:rPr>
        <w:t>CACACE MARIO,</w:t>
      </w:r>
      <w:r w:rsidRPr="00261E29">
        <w:rPr>
          <w:rFonts w:ascii="Times New Roman" w:hAnsi="Times New Roman" w:cs="Times New Roman"/>
          <w:sz w:val="22"/>
        </w:rPr>
        <w:t xml:space="preserve"> </w:t>
      </w:r>
      <w:r w:rsidR="00844843" w:rsidRPr="00261E29">
        <w:rPr>
          <w:rFonts w:ascii="Times New Roman" w:hAnsi="Times New Roman" w:cs="Times New Roman"/>
          <w:sz w:val="22"/>
        </w:rPr>
        <w:t>CAMARDA NADIA MARIA ROSARIA DE VIVO DOMENICO,FIORE PINA,IANNUZZI ANTONIOIODICE FRANCESCOMARINA FRANCESCORAUCCI ANTONIETTA RIGLIARI ALESSANDRA,RUSSO ANNA SECCIA GIUSEPPE TRUGLIO ROSARIA RITA</w:t>
      </w:r>
    </w:p>
    <w:p w:rsidR="00D2062E" w:rsidRPr="00261E29" w:rsidRDefault="00D2062E">
      <w:pPr>
        <w:spacing w:after="0" w:line="259" w:lineRule="auto"/>
        <w:ind w:left="0" w:firstLine="0"/>
        <w:jc w:val="left"/>
        <w:rPr>
          <w:rFonts w:ascii="Times New Roman" w:hAnsi="Times New Roman" w:cs="Times New Roman"/>
          <w:sz w:val="22"/>
        </w:rPr>
      </w:pPr>
    </w:p>
    <w:p w:rsidR="00D2062E" w:rsidRPr="00261E29" w:rsidRDefault="00A46668" w:rsidP="00A46668">
      <w:pPr>
        <w:ind w:left="125"/>
        <w:rPr>
          <w:rFonts w:ascii="Times New Roman" w:hAnsi="Times New Roman" w:cs="Times New Roman"/>
          <w:sz w:val="22"/>
        </w:rPr>
      </w:pPr>
      <w:r w:rsidRPr="00261E29">
        <w:rPr>
          <w:rFonts w:ascii="Times New Roman" w:hAnsi="Times New Roman" w:cs="Times New Roman"/>
          <w:sz w:val="22"/>
        </w:rPr>
        <w:t xml:space="preserve">Si apre la seduta </w:t>
      </w:r>
      <w:r w:rsidR="00BA1A9A" w:rsidRPr="00261E29">
        <w:rPr>
          <w:rFonts w:ascii="Times New Roman" w:hAnsi="Times New Roman" w:cs="Times New Roman"/>
          <w:sz w:val="22"/>
        </w:rPr>
        <w:t>con il saluto della Dirigente Scolastica</w:t>
      </w:r>
      <w:r w:rsidR="00E70F94" w:rsidRPr="00261E29">
        <w:rPr>
          <w:rFonts w:ascii="Times New Roman" w:hAnsi="Times New Roman" w:cs="Times New Roman"/>
          <w:sz w:val="22"/>
        </w:rPr>
        <w:t xml:space="preserve"> che</w:t>
      </w:r>
      <w:r w:rsidR="00BA1A9A" w:rsidRPr="00261E29">
        <w:rPr>
          <w:rFonts w:ascii="Times New Roman" w:hAnsi="Times New Roman" w:cs="Times New Roman"/>
          <w:sz w:val="22"/>
        </w:rPr>
        <w:t xml:space="preserve"> </w:t>
      </w:r>
      <w:r w:rsidRPr="00261E29">
        <w:rPr>
          <w:rFonts w:ascii="Times New Roman" w:hAnsi="Times New Roman" w:cs="Times New Roman"/>
          <w:sz w:val="22"/>
        </w:rPr>
        <w:t>constatata la validità dichiara aperto il Collegio</w:t>
      </w:r>
      <w:r w:rsidR="00BA1A9A" w:rsidRPr="00261E29">
        <w:rPr>
          <w:rFonts w:ascii="Times New Roman" w:hAnsi="Times New Roman" w:cs="Times New Roman"/>
          <w:sz w:val="22"/>
        </w:rPr>
        <w:t xml:space="preserve"> </w:t>
      </w:r>
    </w:p>
    <w:p w:rsidR="00EC2BE9" w:rsidRPr="00261E29" w:rsidRDefault="00EC2BE9">
      <w:pPr>
        <w:ind w:left="125" w:right="248"/>
        <w:rPr>
          <w:rFonts w:ascii="Times New Roman" w:hAnsi="Times New Roman" w:cs="Times New Roman"/>
          <w:sz w:val="22"/>
        </w:rPr>
      </w:pPr>
    </w:p>
    <w:p w:rsidR="00D2062E" w:rsidRPr="00261E29" w:rsidRDefault="00BA1A9A">
      <w:pPr>
        <w:spacing w:after="168"/>
        <w:ind w:left="127"/>
        <w:jc w:val="left"/>
        <w:rPr>
          <w:rFonts w:ascii="Times New Roman" w:hAnsi="Times New Roman" w:cs="Times New Roman"/>
          <w:sz w:val="22"/>
        </w:rPr>
      </w:pPr>
      <w:r w:rsidRPr="00261E29">
        <w:rPr>
          <w:rFonts w:ascii="Times New Roman" w:hAnsi="Times New Roman" w:cs="Times New Roman"/>
          <w:b/>
          <w:sz w:val="22"/>
        </w:rPr>
        <w:t>1° punto all’o.d.g</w:t>
      </w:r>
      <w:r w:rsidRPr="00261E29">
        <w:rPr>
          <w:rFonts w:ascii="Times New Roman" w:hAnsi="Times New Roman" w:cs="Times New Roman"/>
          <w:sz w:val="22"/>
        </w:rPr>
        <w:t xml:space="preserve">.: </w:t>
      </w:r>
      <w:r w:rsidRPr="00261E29">
        <w:rPr>
          <w:rFonts w:ascii="Times New Roman" w:hAnsi="Times New Roman" w:cs="Times New Roman"/>
          <w:b/>
          <w:sz w:val="22"/>
        </w:rPr>
        <w:t>approvazione verbale seduta precedente</w:t>
      </w:r>
      <w:r w:rsidRPr="00261E29">
        <w:rPr>
          <w:rFonts w:ascii="Times New Roman" w:hAnsi="Times New Roman" w:cs="Times New Roman"/>
          <w:sz w:val="22"/>
        </w:rPr>
        <w:t xml:space="preserve">. </w:t>
      </w:r>
    </w:p>
    <w:p w:rsidR="00D2062E" w:rsidRDefault="00BA1A9A">
      <w:pPr>
        <w:ind w:right="248"/>
        <w:rPr>
          <w:rFonts w:ascii="Times New Roman" w:hAnsi="Times New Roman" w:cs="Times New Roman"/>
          <w:sz w:val="22"/>
        </w:rPr>
      </w:pPr>
      <w:r w:rsidRPr="00261E29">
        <w:rPr>
          <w:rFonts w:ascii="Times New Roman" w:hAnsi="Times New Roman" w:cs="Times New Roman"/>
          <w:sz w:val="22"/>
        </w:rPr>
        <w:t>Secondo la modalità deliberata nel Colleg</w:t>
      </w:r>
      <w:r w:rsidR="008D77BB" w:rsidRPr="00261E29">
        <w:rPr>
          <w:rFonts w:ascii="Times New Roman" w:hAnsi="Times New Roman" w:cs="Times New Roman"/>
          <w:sz w:val="22"/>
        </w:rPr>
        <w:t>io dei Docenti del giorno 03/09/2024</w:t>
      </w:r>
      <w:r w:rsidRPr="00261E29">
        <w:rPr>
          <w:rFonts w:ascii="Times New Roman" w:hAnsi="Times New Roman" w:cs="Times New Roman"/>
          <w:sz w:val="22"/>
        </w:rPr>
        <w:t xml:space="preserve"> per l’approvazione dei verbali del Collegio dei Docenti, non essendoci rilievi alla stesura</w:t>
      </w:r>
      <w:r w:rsidR="00A46668" w:rsidRPr="00261E29">
        <w:rPr>
          <w:rFonts w:ascii="Times New Roman" w:hAnsi="Times New Roman" w:cs="Times New Roman"/>
          <w:sz w:val="22"/>
        </w:rPr>
        <w:t xml:space="preserve"> del verbale della seduta del 02</w:t>
      </w:r>
      <w:r w:rsidRPr="00261E29">
        <w:rPr>
          <w:rFonts w:ascii="Times New Roman" w:hAnsi="Times New Roman" w:cs="Times New Roman"/>
          <w:sz w:val="22"/>
        </w:rPr>
        <w:t>/0</w:t>
      </w:r>
      <w:r w:rsidR="00760BA0" w:rsidRPr="00261E29">
        <w:rPr>
          <w:rFonts w:ascii="Times New Roman" w:hAnsi="Times New Roman" w:cs="Times New Roman"/>
          <w:sz w:val="22"/>
        </w:rPr>
        <w:t>9/2026</w:t>
      </w:r>
      <w:r w:rsidRPr="00261E29">
        <w:rPr>
          <w:rFonts w:ascii="Times New Roman" w:hAnsi="Times New Roman" w:cs="Times New Roman"/>
          <w:sz w:val="22"/>
        </w:rPr>
        <w:t xml:space="preserve"> </w:t>
      </w:r>
      <w:r w:rsidRPr="00872B4D">
        <w:rPr>
          <w:rFonts w:ascii="Times New Roman" w:hAnsi="Times New Roman" w:cs="Times New Roman"/>
          <w:sz w:val="22"/>
        </w:rPr>
        <w:t>si</w:t>
      </w:r>
      <w:r w:rsidR="00872B4D">
        <w:rPr>
          <w:rFonts w:ascii="Times New Roman" w:hAnsi="Times New Roman" w:cs="Times New Roman"/>
          <w:sz w:val="22"/>
        </w:rPr>
        <w:t xml:space="preserve"> dà per approvato.</w:t>
      </w:r>
    </w:p>
    <w:p w:rsidR="00872B4D" w:rsidRPr="00872B4D" w:rsidRDefault="00872B4D">
      <w:pPr>
        <w:ind w:right="248"/>
        <w:rPr>
          <w:rFonts w:ascii="Times New Roman" w:hAnsi="Times New Roman" w:cs="Times New Roman"/>
          <w:sz w:val="22"/>
        </w:rPr>
      </w:pPr>
    </w:p>
    <w:p w:rsidR="00872B4D" w:rsidRPr="00261E29" w:rsidRDefault="00872B4D" w:rsidP="00872B4D">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872B4D" w:rsidRPr="00261E29" w:rsidRDefault="00872B4D">
      <w:pPr>
        <w:ind w:right="248"/>
        <w:rPr>
          <w:rFonts w:ascii="Times New Roman" w:hAnsi="Times New Roman" w:cs="Times New Roman"/>
          <w:b/>
          <w:sz w:val="22"/>
        </w:rPr>
      </w:pPr>
    </w:p>
    <w:p w:rsidR="00D4676F" w:rsidRDefault="00D4676F" w:rsidP="00872B4D">
      <w:pPr>
        <w:spacing w:after="12"/>
        <w:ind w:left="0" w:firstLine="0"/>
        <w:jc w:val="left"/>
        <w:rPr>
          <w:rFonts w:ascii="Times New Roman" w:hAnsi="Times New Roman" w:cs="Times New Roman"/>
          <w:b/>
          <w:sz w:val="22"/>
        </w:rPr>
      </w:pPr>
    </w:p>
    <w:p w:rsidR="00872B4D" w:rsidRDefault="00872B4D" w:rsidP="00872B4D">
      <w:pPr>
        <w:spacing w:after="12"/>
        <w:ind w:left="0" w:firstLine="0"/>
        <w:jc w:val="left"/>
        <w:rPr>
          <w:rFonts w:ascii="Times New Roman" w:hAnsi="Times New Roman" w:cs="Times New Roman"/>
          <w:b/>
          <w:sz w:val="22"/>
        </w:rPr>
      </w:pPr>
    </w:p>
    <w:p w:rsidR="00872B4D" w:rsidRPr="00261E29" w:rsidRDefault="00872B4D" w:rsidP="00872B4D">
      <w:pPr>
        <w:spacing w:after="12"/>
        <w:ind w:left="0" w:firstLine="0"/>
        <w:jc w:val="left"/>
        <w:rPr>
          <w:rFonts w:ascii="Times New Roman" w:hAnsi="Times New Roman" w:cs="Times New Roman"/>
          <w:b/>
          <w:sz w:val="22"/>
        </w:rPr>
      </w:pPr>
    </w:p>
    <w:p w:rsidR="00D2062E" w:rsidRPr="00261E29" w:rsidRDefault="00BA1A9A">
      <w:pPr>
        <w:spacing w:after="12"/>
        <w:ind w:left="10"/>
        <w:jc w:val="left"/>
        <w:rPr>
          <w:rFonts w:ascii="Times New Roman" w:hAnsi="Times New Roman" w:cs="Times New Roman"/>
          <w:b/>
          <w:sz w:val="22"/>
        </w:rPr>
      </w:pPr>
      <w:r w:rsidRPr="00261E29">
        <w:rPr>
          <w:rFonts w:ascii="Times New Roman" w:hAnsi="Times New Roman" w:cs="Times New Roman"/>
          <w:b/>
          <w:sz w:val="22"/>
        </w:rPr>
        <w:lastRenderedPageBreak/>
        <w:t xml:space="preserve"> 2° punto all’o.d.g.: P</w:t>
      </w:r>
      <w:r w:rsidR="00760BA0" w:rsidRPr="00261E29">
        <w:rPr>
          <w:rFonts w:ascii="Times New Roman" w:hAnsi="Times New Roman" w:cs="Times New Roman"/>
          <w:b/>
          <w:sz w:val="22"/>
        </w:rPr>
        <w:t xml:space="preserve">iano Annuale </w:t>
      </w:r>
      <w:proofErr w:type="spellStart"/>
      <w:r w:rsidR="00760BA0" w:rsidRPr="00261E29">
        <w:rPr>
          <w:rFonts w:ascii="Times New Roman" w:hAnsi="Times New Roman" w:cs="Times New Roman"/>
          <w:b/>
          <w:sz w:val="22"/>
        </w:rPr>
        <w:t>Attivita’</w:t>
      </w:r>
      <w:proofErr w:type="spellEnd"/>
      <w:r w:rsidR="00760BA0" w:rsidRPr="00261E29">
        <w:rPr>
          <w:rFonts w:ascii="Times New Roman" w:hAnsi="Times New Roman" w:cs="Times New Roman"/>
          <w:b/>
          <w:sz w:val="22"/>
        </w:rPr>
        <w:t xml:space="preserve"> </w:t>
      </w:r>
      <w:proofErr w:type="spellStart"/>
      <w:r w:rsidR="00760BA0" w:rsidRPr="00261E29">
        <w:rPr>
          <w:rFonts w:ascii="Times New Roman" w:hAnsi="Times New Roman" w:cs="Times New Roman"/>
          <w:b/>
          <w:sz w:val="22"/>
        </w:rPr>
        <w:t>a.s.</w:t>
      </w:r>
      <w:proofErr w:type="spellEnd"/>
      <w:r w:rsidR="00760BA0" w:rsidRPr="00261E29">
        <w:rPr>
          <w:rFonts w:ascii="Times New Roman" w:hAnsi="Times New Roman" w:cs="Times New Roman"/>
          <w:b/>
          <w:sz w:val="22"/>
        </w:rPr>
        <w:t xml:space="preserve"> 2026/27</w:t>
      </w:r>
      <w:r w:rsidRPr="00261E29">
        <w:rPr>
          <w:rFonts w:ascii="Times New Roman" w:hAnsi="Times New Roman" w:cs="Times New Roman"/>
          <w:b/>
          <w:sz w:val="22"/>
        </w:rPr>
        <w:t xml:space="preserve">  </w:t>
      </w:r>
    </w:p>
    <w:p w:rsidR="00B564F6" w:rsidRPr="00261E29" w:rsidRDefault="00B564F6">
      <w:pPr>
        <w:spacing w:after="12"/>
        <w:ind w:left="10"/>
        <w:jc w:val="left"/>
        <w:rPr>
          <w:rFonts w:ascii="Times New Roman" w:hAnsi="Times New Roman" w:cs="Times New Roman"/>
          <w:b/>
          <w:sz w:val="22"/>
        </w:rPr>
      </w:pPr>
    </w:p>
    <w:p w:rsidR="00790848" w:rsidRPr="00261E29" w:rsidRDefault="00790848" w:rsidP="00790848">
      <w:pPr>
        <w:pStyle w:val="NormaleWeb"/>
        <w:shd w:val="clear" w:color="auto" w:fill="FFFFFF"/>
        <w:spacing w:before="0" w:beforeAutospacing="0" w:after="0" w:afterAutospacing="0"/>
        <w:rPr>
          <w:sz w:val="22"/>
          <w:szCs w:val="22"/>
        </w:rPr>
      </w:pPr>
      <w:r w:rsidRPr="00261E29">
        <w:rPr>
          <w:sz w:val="22"/>
          <w:szCs w:val="22"/>
        </w:rPr>
        <w:t>La D.S. presenta al Collegio il </w:t>
      </w:r>
      <w:r w:rsidRPr="00261E29">
        <w:rPr>
          <w:rStyle w:val="Enfasigrassetto"/>
          <w:sz w:val="22"/>
          <w:szCs w:val="22"/>
        </w:rPr>
        <w:t>Piano Annuale delle Attività</w:t>
      </w:r>
      <w:r w:rsidRPr="00261E29">
        <w:rPr>
          <w:sz w:val="22"/>
          <w:szCs w:val="22"/>
        </w:rPr>
        <w:t>, precisando che esso costituisce l’insieme delle condizioni organizzative e gestionali necessarie alla realizzazione della programmazione educativa e didattica della scuola e comprende il calendario annuale degli impegni collegiali di lavoro dei docenti.</w:t>
      </w:r>
    </w:p>
    <w:p w:rsidR="00790848" w:rsidRPr="00261E29" w:rsidRDefault="00790848" w:rsidP="00790848">
      <w:pPr>
        <w:pStyle w:val="NormaleWeb"/>
        <w:shd w:val="clear" w:color="auto" w:fill="FFFFFF"/>
        <w:spacing w:before="0" w:beforeAutospacing="0" w:after="0" w:afterAutospacing="0"/>
        <w:rPr>
          <w:sz w:val="22"/>
          <w:szCs w:val="22"/>
        </w:rPr>
      </w:pPr>
      <w:r w:rsidRPr="00261E29">
        <w:rPr>
          <w:sz w:val="22"/>
          <w:szCs w:val="22"/>
        </w:rPr>
        <w:t>Nell’illustrare le slide, la D.S. evidenzia che, per quanto riguarda le riunioni del Collegio dei Docenti, non sono state indicate le date precise degli incontri, in quanto il planning annuale potrebbe essere suscettibile di modifiche in relazione a eventuali ulteriori esigenze organizzative e didattiche.</w:t>
      </w:r>
    </w:p>
    <w:p w:rsidR="00790848" w:rsidRPr="00261E29" w:rsidRDefault="00790848" w:rsidP="00790848">
      <w:pPr>
        <w:pStyle w:val="NormaleWeb"/>
        <w:shd w:val="clear" w:color="auto" w:fill="FFFFFF"/>
        <w:spacing w:before="0" w:beforeAutospacing="0" w:after="0" w:afterAutospacing="0"/>
        <w:rPr>
          <w:sz w:val="22"/>
          <w:szCs w:val="22"/>
        </w:rPr>
      </w:pPr>
      <w:r w:rsidRPr="00261E29">
        <w:rPr>
          <w:sz w:val="22"/>
          <w:szCs w:val="22"/>
        </w:rPr>
        <w:t>Si precisa, inoltre, che ciascuna riunione sarà regolarmente preceduta da apposita convocazione.</w:t>
      </w:r>
    </w:p>
    <w:p w:rsidR="00790848" w:rsidRPr="00261E29" w:rsidRDefault="00790848" w:rsidP="00790848">
      <w:pPr>
        <w:pStyle w:val="NormaleWeb"/>
        <w:shd w:val="clear" w:color="auto" w:fill="FFFFFF"/>
        <w:spacing w:before="0" w:beforeAutospacing="0" w:after="0" w:afterAutospacing="0"/>
        <w:rPr>
          <w:sz w:val="22"/>
          <w:szCs w:val="22"/>
        </w:rPr>
      </w:pPr>
      <w:r w:rsidRPr="00261E29">
        <w:rPr>
          <w:sz w:val="22"/>
          <w:szCs w:val="22"/>
        </w:rPr>
        <w:t>La D.S. richiama altresì l’attenzione dei docenti in servizio su più istituzioni scolastiche sulla necessità di consegnare il Piano Annuale delle Attività predisposto dalle altre scuole di servizio. In caso di impossibilità a partecipare alle riunioni collegiali, gli stessi docenti sono tenuti a giustificare di volta in volta l’assenza, inviando una comunicazione tramite e-mail e allegando la relativa documentazione giustificativa.</w:t>
      </w:r>
    </w:p>
    <w:p w:rsidR="00790848" w:rsidRPr="00261E29" w:rsidRDefault="00790848" w:rsidP="00790848">
      <w:pPr>
        <w:pStyle w:val="NormaleWeb"/>
        <w:shd w:val="clear" w:color="auto" w:fill="FFFFFF"/>
        <w:spacing w:before="0" w:beforeAutospacing="0" w:after="0" w:afterAutospacing="0"/>
        <w:rPr>
          <w:sz w:val="22"/>
          <w:szCs w:val="22"/>
        </w:rPr>
      </w:pPr>
      <w:r w:rsidRPr="00261E29">
        <w:rPr>
          <w:sz w:val="22"/>
          <w:szCs w:val="22"/>
        </w:rPr>
        <w:t>La D.S. auspica, infine, la </w:t>
      </w:r>
      <w:r w:rsidRPr="00261E29">
        <w:rPr>
          <w:rStyle w:val="Enfasigrassetto"/>
          <w:sz w:val="22"/>
          <w:szCs w:val="22"/>
        </w:rPr>
        <w:t>fattiva e puntuale partecipazione di tutti i docenti agli incontri collegiali programmati</w:t>
      </w:r>
      <w:r w:rsidRPr="00261E29">
        <w:rPr>
          <w:sz w:val="22"/>
          <w:szCs w:val="22"/>
        </w:rPr>
        <w:t>, sottolineando l’importanza della presenza e della collaborazione di ciascuno per il buon funzionamento della comunità scolastica.</w:t>
      </w:r>
    </w:p>
    <w:p w:rsidR="00EC2BE9" w:rsidRPr="00261E29" w:rsidRDefault="00EC2BE9" w:rsidP="00790848">
      <w:pPr>
        <w:spacing w:after="0" w:line="259" w:lineRule="auto"/>
        <w:ind w:left="0" w:firstLine="0"/>
        <w:jc w:val="left"/>
        <w:rPr>
          <w:rFonts w:ascii="Times New Roman" w:hAnsi="Times New Roman" w:cs="Times New Roman"/>
          <w:sz w:val="22"/>
        </w:rPr>
      </w:pPr>
    </w:p>
    <w:p w:rsidR="00D2062E" w:rsidRPr="00261E29" w:rsidRDefault="00BA1A9A" w:rsidP="00EC2BE9">
      <w:pPr>
        <w:spacing w:after="0" w:line="259" w:lineRule="auto"/>
        <w:ind w:left="0" w:right="393" w:firstLine="0"/>
        <w:jc w:val="left"/>
        <w:rPr>
          <w:rFonts w:ascii="Times New Roman" w:hAnsi="Times New Roman" w:cs="Times New Roman"/>
          <w:b/>
          <w:sz w:val="22"/>
        </w:rPr>
      </w:pPr>
      <w:r w:rsidRPr="00261E29">
        <w:rPr>
          <w:rFonts w:ascii="Times New Roman" w:hAnsi="Times New Roman" w:cs="Times New Roman"/>
          <w:b/>
          <w:sz w:val="22"/>
        </w:rPr>
        <w:t xml:space="preserve"> </w:t>
      </w:r>
      <w:r w:rsidR="008D77BB" w:rsidRPr="00261E29">
        <w:rPr>
          <w:rFonts w:ascii="Times New Roman" w:hAnsi="Times New Roman" w:cs="Times New Roman"/>
          <w:b/>
          <w:sz w:val="22"/>
        </w:rPr>
        <w:t>ALLEGATO N. 1 (PIANO ANNUALE</w:t>
      </w:r>
      <w:r w:rsidR="00B8684B" w:rsidRPr="00261E29">
        <w:rPr>
          <w:rFonts w:ascii="Times New Roman" w:hAnsi="Times New Roman" w:cs="Times New Roman"/>
          <w:b/>
          <w:sz w:val="22"/>
        </w:rPr>
        <w:t xml:space="preserve"> ATTIVITA’</w:t>
      </w:r>
      <w:r w:rsidR="008D77BB" w:rsidRPr="00261E29">
        <w:rPr>
          <w:rFonts w:ascii="Times New Roman" w:hAnsi="Times New Roman" w:cs="Times New Roman"/>
          <w:b/>
          <w:sz w:val="22"/>
        </w:rPr>
        <w:t>)</w:t>
      </w:r>
    </w:p>
    <w:p w:rsidR="00D2062E" w:rsidRPr="00261E29" w:rsidRDefault="00BA1A9A" w:rsidP="00872B4D">
      <w:pPr>
        <w:spacing w:after="0" w:line="259" w:lineRule="auto"/>
        <w:ind w:left="0" w:right="362" w:firstLine="0"/>
        <w:jc w:val="right"/>
        <w:rPr>
          <w:rFonts w:ascii="Times New Roman" w:hAnsi="Times New Roman" w:cs="Times New Roman"/>
          <w:sz w:val="22"/>
        </w:rPr>
      </w:pPr>
      <w:r w:rsidRPr="00261E29">
        <w:rPr>
          <w:rFonts w:ascii="Times New Roman" w:hAnsi="Times New Roman" w:cs="Times New Roman"/>
          <w:sz w:val="22"/>
        </w:rPr>
        <w:t xml:space="preserve"> </w:t>
      </w:r>
    </w:p>
    <w:p w:rsidR="005A24A3" w:rsidRPr="00261E29" w:rsidRDefault="00DD745A">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6C17F9" w:rsidRPr="00261E29" w:rsidRDefault="006C17F9" w:rsidP="00794F50">
      <w:pPr>
        <w:spacing w:after="12"/>
        <w:jc w:val="left"/>
        <w:rPr>
          <w:rFonts w:ascii="Times New Roman" w:hAnsi="Times New Roman" w:cs="Times New Roman"/>
          <w:sz w:val="22"/>
        </w:rPr>
      </w:pPr>
    </w:p>
    <w:p w:rsidR="00760BA0" w:rsidRPr="00261E29" w:rsidRDefault="00760BA0" w:rsidP="00760BA0">
      <w:pPr>
        <w:spacing w:after="12"/>
        <w:jc w:val="left"/>
        <w:rPr>
          <w:rFonts w:ascii="Times New Roman" w:hAnsi="Times New Roman" w:cs="Times New Roman"/>
          <w:b/>
          <w:sz w:val="22"/>
        </w:rPr>
      </w:pPr>
      <w:r w:rsidRPr="00261E29">
        <w:rPr>
          <w:rFonts w:ascii="Times New Roman" w:hAnsi="Times New Roman" w:cs="Times New Roman"/>
          <w:b/>
          <w:sz w:val="22"/>
        </w:rPr>
        <w:t xml:space="preserve">3°  </w:t>
      </w:r>
      <w:r w:rsidR="00E66EFE" w:rsidRPr="00261E29">
        <w:rPr>
          <w:rFonts w:ascii="Times New Roman" w:hAnsi="Times New Roman" w:cs="Times New Roman"/>
          <w:b/>
          <w:sz w:val="22"/>
        </w:rPr>
        <w:t xml:space="preserve"> punto all’o.d.g.:   </w:t>
      </w:r>
      <w:r w:rsidRPr="00261E29">
        <w:rPr>
          <w:rFonts w:ascii="Times New Roman" w:eastAsia="Times New Roman" w:hAnsi="Times New Roman" w:cs="Times New Roman"/>
          <w:b/>
          <w:sz w:val="22"/>
        </w:rPr>
        <w:t>PEI digitale e termine invio</w:t>
      </w:r>
    </w:p>
    <w:p w:rsidR="00760BA0" w:rsidRPr="00261E29" w:rsidRDefault="00760BA0" w:rsidP="00794F50">
      <w:pPr>
        <w:spacing w:after="12"/>
        <w:jc w:val="left"/>
        <w:rPr>
          <w:rFonts w:ascii="Times New Roman" w:hAnsi="Times New Roman" w:cs="Times New Roman"/>
          <w:sz w:val="22"/>
        </w:rPr>
      </w:pPr>
    </w:p>
    <w:p w:rsidR="006C17F9" w:rsidRPr="00261E29" w:rsidRDefault="00BA1A9A" w:rsidP="006C17F9">
      <w:pPr>
        <w:spacing w:after="12"/>
        <w:ind w:right="72"/>
        <w:jc w:val="left"/>
        <w:rPr>
          <w:rFonts w:ascii="Times New Roman" w:hAnsi="Times New Roman" w:cs="Times New Roman"/>
          <w:sz w:val="22"/>
        </w:rPr>
      </w:pPr>
      <w:r w:rsidRPr="00261E29">
        <w:rPr>
          <w:rFonts w:ascii="Times New Roman" w:hAnsi="Times New Roman" w:cs="Times New Roman"/>
          <w:sz w:val="22"/>
        </w:rPr>
        <w:t>Relaziona la docente D’Abrosca Paola, sulle attività previste per l’area inclusione, tra cui l</w:t>
      </w:r>
      <w:r w:rsidR="00F53801" w:rsidRPr="00261E29">
        <w:rPr>
          <w:rFonts w:ascii="Times New Roman" w:hAnsi="Times New Roman" w:cs="Times New Roman"/>
          <w:sz w:val="22"/>
        </w:rPr>
        <w:t xml:space="preserve">a consegna del PEI </w:t>
      </w:r>
      <w:r w:rsidR="00760BA0" w:rsidRPr="00261E29">
        <w:rPr>
          <w:rFonts w:ascii="Times New Roman" w:hAnsi="Times New Roman" w:cs="Times New Roman"/>
          <w:sz w:val="22"/>
        </w:rPr>
        <w:t xml:space="preserve">prevista per il 30 </w:t>
      </w:r>
      <w:proofErr w:type="gramStart"/>
      <w:r w:rsidR="00760BA0" w:rsidRPr="00261E29">
        <w:rPr>
          <w:rFonts w:ascii="Times New Roman" w:hAnsi="Times New Roman" w:cs="Times New Roman"/>
          <w:sz w:val="22"/>
        </w:rPr>
        <w:t xml:space="preserve">ottobre </w:t>
      </w:r>
      <w:r w:rsidR="006C17F9" w:rsidRPr="00261E29">
        <w:rPr>
          <w:rFonts w:ascii="Times New Roman" w:hAnsi="Times New Roman" w:cs="Times New Roman"/>
          <w:sz w:val="22"/>
        </w:rPr>
        <w:t xml:space="preserve"> c.a.</w:t>
      </w:r>
      <w:r w:rsidRPr="00261E29">
        <w:rPr>
          <w:rFonts w:ascii="Times New Roman" w:hAnsi="Times New Roman" w:cs="Times New Roman"/>
          <w:sz w:val="22"/>
        </w:rPr>
        <w:t>.</w:t>
      </w:r>
      <w:proofErr w:type="gramEnd"/>
      <w:r w:rsidRPr="00261E29">
        <w:rPr>
          <w:rFonts w:ascii="Times New Roman" w:hAnsi="Times New Roman" w:cs="Times New Roman"/>
          <w:sz w:val="22"/>
        </w:rPr>
        <w:t xml:space="preserve"> </w:t>
      </w:r>
      <w:r w:rsidR="008356DA" w:rsidRPr="00261E29">
        <w:rPr>
          <w:rFonts w:ascii="Times New Roman" w:hAnsi="Times New Roman" w:cs="Times New Roman"/>
          <w:sz w:val="22"/>
        </w:rPr>
        <w:t>(VADEMECUM ATTIVITA’ DOCENTI DI SOSTEGNO PUBBLICATO SUL SITO)</w:t>
      </w:r>
    </w:p>
    <w:p w:rsidR="00872B4D" w:rsidRPr="00261E29" w:rsidRDefault="00872B4D" w:rsidP="00872B4D">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760BA0" w:rsidRPr="00261E29" w:rsidRDefault="00760BA0" w:rsidP="00872B4D">
      <w:pPr>
        <w:spacing w:after="53"/>
        <w:ind w:left="0" w:right="248" w:firstLine="0"/>
        <w:rPr>
          <w:rFonts w:ascii="Times New Roman" w:hAnsi="Times New Roman" w:cs="Times New Roman"/>
          <w:sz w:val="22"/>
        </w:rPr>
      </w:pPr>
    </w:p>
    <w:p w:rsidR="00872B4D" w:rsidRDefault="00760BA0" w:rsidP="009F712A">
      <w:pPr>
        <w:spacing w:before="35" w:after="47"/>
        <w:ind w:left="0" w:firstLine="0"/>
        <w:jc w:val="left"/>
        <w:rPr>
          <w:rFonts w:ascii="Times New Roman" w:hAnsi="Times New Roman" w:cs="Times New Roman"/>
          <w:b/>
          <w:sz w:val="22"/>
        </w:rPr>
      </w:pPr>
      <w:r w:rsidRPr="00261E29">
        <w:rPr>
          <w:rFonts w:ascii="Times New Roman" w:hAnsi="Times New Roman" w:cs="Times New Roman"/>
          <w:b/>
          <w:sz w:val="22"/>
        </w:rPr>
        <w:t>4</w:t>
      </w:r>
      <w:proofErr w:type="gramStart"/>
      <w:r w:rsidRPr="00261E29">
        <w:rPr>
          <w:rFonts w:ascii="Times New Roman" w:hAnsi="Times New Roman" w:cs="Times New Roman"/>
          <w:b/>
          <w:sz w:val="22"/>
        </w:rPr>
        <w:t xml:space="preserve">° </w:t>
      </w:r>
      <w:r w:rsidR="00E66EFE" w:rsidRPr="00261E29">
        <w:rPr>
          <w:rFonts w:ascii="Times New Roman" w:hAnsi="Times New Roman" w:cs="Times New Roman"/>
          <w:b/>
          <w:sz w:val="22"/>
        </w:rPr>
        <w:t xml:space="preserve"> punto</w:t>
      </w:r>
      <w:proofErr w:type="gramEnd"/>
      <w:r w:rsidR="00E66EFE" w:rsidRPr="00261E29">
        <w:rPr>
          <w:rFonts w:ascii="Times New Roman" w:hAnsi="Times New Roman" w:cs="Times New Roman"/>
          <w:b/>
          <w:sz w:val="22"/>
        </w:rPr>
        <w:t xml:space="preserve"> all’o.d.g.:    </w:t>
      </w:r>
      <w:r w:rsidRPr="00261E29">
        <w:rPr>
          <w:rFonts w:ascii="Times New Roman" w:hAnsi="Times New Roman" w:cs="Times New Roman"/>
          <w:b/>
          <w:sz w:val="22"/>
        </w:rPr>
        <w:t>Presentazione programma   ERASMUS e progetti europei</w:t>
      </w:r>
      <w:r w:rsidR="00C60DEF" w:rsidRPr="00261E29">
        <w:rPr>
          <w:rFonts w:ascii="Times New Roman" w:hAnsi="Times New Roman" w:cs="Times New Roman"/>
          <w:b/>
          <w:sz w:val="22"/>
        </w:rPr>
        <w:t xml:space="preserve"> </w:t>
      </w:r>
    </w:p>
    <w:p w:rsidR="009F712A" w:rsidRPr="009F712A" w:rsidRDefault="009F712A" w:rsidP="009F712A">
      <w:pPr>
        <w:spacing w:before="35" w:after="47"/>
        <w:ind w:left="0" w:firstLine="0"/>
        <w:jc w:val="left"/>
        <w:rPr>
          <w:rFonts w:ascii="Times New Roman" w:hAnsi="Times New Roman" w:cs="Times New Roman"/>
          <w:b/>
          <w:sz w:val="22"/>
        </w:rPr>
      </w:pPr>
    </w:p>
    <w:p w:rsidR="00872B4D" w:rsidRPr="00872B4D" w:rsidRDefault="00872B4D" w:rsidP="00872B4D">
      <w:pPr>
        <w:shd w:val="clear" w:color="auto" w:fill="FFFFFF"/>
        <w:spacing w:after="0" w:line="240" w:lineRule="auto"/>
        <w:ind w:left="0" w:firstLine="0"/>
        <w:jc w:val="left"/>
        <w:rPr>
          <w:rFonts w:ascii="Times New Roman" w:eastAsia="Times New Roman" w:hAnsi="Times New Roman" w:cs="Times New Roman"/>
          <w:color w:val="auto"/>
          <w:szCs w:val="24"/>
        </w:rPr>
      </w:pPr>
      <w:r w:rsidRPr="00872B4D">
        <w:rPr>
          <w:rFonts w:ascii="Times New Roman" w:eastAsia="Times New Roman" w:hAnsi="Times New Roman" w:cs="Times New Roman"/>
          <w:color w:val="auto"/>
          <w:szCs w:val="24"/>
        </w:rPr>
        <w:t>La D.S. invita a relazionare la Funzione Strumentale AREA 3, docente Maddaloni Antonietta, la quale illustra al Collegio dei Docenti i percorsi progettuali e le iniziative di mobilità e formazione Erasmus che vedranno coinvolti, nel corso del prossimo anno scolastico, studenti e docenti dell’Istituto.</w:t>
      </w:r>
    </w:p>
    <w:p w:rsidR="00872B4D" w:rsidRPr="00872B4D" w:rsidRDefault="00872B4D" w:rsidP="00872B4D">
      <w:pPr>
        <w:shd w:val="clear" w:color="auto" w:fill="FFFFFF"/>
        <w:spacing w:after="0" w:line="240" w:lineRule="auto"/>
        <w:ind w:left="0" w:firstLine="0"/>
        <w:jc w:val="left"/>
        <w:rPr>
          <w:rFonts w:ascii="Times New Roman" w:eastAsia="Times New Roman" w:hAnsi="Times New Roman" w:cs="Times New Roman"/>
          <w:color w:val="auto"/>
          <w:szCs w:val="24"/>
        </w:rPr>
      </w:pPr>
      <w:r w:rsidRPr="00872B4D">
        <w:rPr>
          <w:rFonts w:ascii="Times New Roman" w:eastAsia="Times New Roman" w:hAnsi="Times New Roman" w:cs="Times New Roman"/>
          <w:color w:val="auto"/>
          <w:szCs w:val="24"/>
        </w:rPr>
        <w:t>In particolare, vengono presentati i seguenti progetti e percorsi formativi:</w:t>
      </w:r>
    </w:p>
    <w:p w:rsidR="00872B4D" w:rsidRPr="00872B4D" w:rsidRDefault="00872B4D" w:rsidP="00872B4D">
      <w:pPr>
        <w:numPr>
          <w:ilvl w:val="0"/>
          <w:numId w:val="35"/>
        </w:numPr>
        <w:shd w:val="clear" w:color="auto" w:fill="FFFFFF"/>
        <w:spacing w:before="100" w:beforeAutospacing="1" w:after="100" w:afterAutospacing="1" w:line="240" w:lineRule="auto"/>
        <w:ind w:left="0"/>
        <w:jc w:val="left"/>
        <w:rPr>
          <w:rFonts w:ascii="Times New Roman" w:eastAsia="Times New Roman" w:hAnsi="Times New Roman" w:cs="Times New Roman"/>
          <w:color w:val="auto"/>
          <w:szCs w:val="24"/>
        </w:rPr>
      </w:pPr>
      <w:r w:rsidRPr="00872B4D">
        <w:rPr>
          <w:rFonts w:ascii="Times New Roman" w:eastAsia="Times New Roman" w:hAnsi="Times New Roman" w:cs="Times New Roman"/>
          <w:b/>
          <w:bCs/>
          <w:color w:val="auto"/>
          <w:szCs w:val="24"/>
        </w:rPr>
        <w:t>ARTANDO – Piano Estate 2026/2027</w:t>
      </w:r>
      <w:r w:rsidRPr="00872B4D">
        <w:rPr>
          <w:rFonts w:ascii="Times New Roman" w:eastAsia="Times New Roman" w:hAnsi="Times New Roman" w:cs="Times New Roman"/>
          <w:color w:val="auto"/>
          <w:szCs w:val="24"/>
        </w:rPr>
        <w:t>;</w:t>
      </w:r>
    </w:p>
    <w:p w:rsidR="00872B4D" w:rsidRPr="00872B4D" w:rsidRDefault="00872B4D" w:rsidP="00872B4D">
      <w:pPr>
        <w:numPr>
          <w:ilvl w:val="0"/>
          <w:numId w:val="35"/>
        </w:numPr>
        <w:shd w:val="clear" w:color="auto" w:fill="FFFFFF"/>
        <w:spacing w:before="100" w:beforeAutospacing="1" w:after="100" w:afterAutospacing="1" w:line="240" w:lineRule="auto"/>
        <w:ind w:left="0"/>
        <w:jc w:val="left"/>
        <w:rPr>
          <w:rFonts w:ascii="Times New Roman" w:eastAsia="Times New Roman" w:hAnsi="Times New Roman" w:cs="Times New Roman"/>
          <w:color w:val="auto"/>
          <w:szCs w:val="24"/>
        </w:rPr>
      </w:pPr>
      <w:r w:rsidRPr="00872B4D">
        <w:rPr>
          <w:rFonts w:ascii="Times New Roman" w:eastAsia="Times New Roman" w:hAnsi="Times New Roman" w:cs="Times New Roman"/>
          <w:b/>
          <w:bCs/>
          <w:color w:val="auto"/>
          <w:szCs w:val="24"/>
        </w:rPr>
        <w:t xml:space="preserve">Programma Nazionale “Scuola e Competenze” 2021-2027 – Agenda SUD (D.M. 175) – Future </w:t>
      </w:r>
      <w:proofErr w:type="spellStart"/>
      <w:r w:rsidRPr="00872B4D">
        <w:rPr>
          <w:rFonts w:ascii="Times New Roman" w:eastAsia="Times New Roman" w:hAnsi="Times New Roman" w:cs="Times New Roman"/>
          <w:b/>
          <w:bCs/>
          <w:color w:val="auto"/>
          <w:szCs w:val="24"/>
        </w:rPr>
        <w:t>Factory</w:t>
      </w:r>
      <w:proofErr w:type="spellEnd"/>
      <w:r w:rsidRPr="00872B4D">
        <w:rPr>
          <w:rFonts w:ascii="Times New Roman" w:eastAsia="Times New Roman" w:hAnsi="Times New Roman" w:cs="Times New Roman"/>
          <w:b/>
          <w:bCs/>
          <w:color w:val="auto"/>
          <w:szCs w:val="24"/>
        </w:rPr>
        <w:t xml:space="preserve"> L.A.B.S.;</w:t>
      </w:r>
    </w:p>
    <w:p w:rsidR="00872B4D" w:rsidRPr="00872B4D" w:rsidRDefault="00872B4D" w:rsidP="00872B4D">
      <w:pPr>
        <w:numPr>
          <w:ilvl w:val="0"/>
          <w:numId w:val="35"/>
        </w:numPr>
        <w:shd w:val="clear" w:color="auto" w:fill="FFFFFF"/>
        <w:spacing w:before="100" w:beforeAutospacing="1" w:after="100" w:afterAutospacing="1" w:line="240" w:lineRule="auto"/>
        <w:ind w:left="0"/>
        <w:jc w:val="left"/>
        <w:rPr>
          <w:rFonts w:ascii="Times New Roman" w:eastAsia="Times New Roman" w:hAnsi="Times New Roman" w:cs="Times New Roman"/>
          <w:color w:val="auto"/>
          <w:szCs w:val="24"/>
        </w:rPr>
      </w:pPr>
      <w:r w:rsidRPr="00872B4D">
        <w:rPr>
          <w:rFonts w:ascii="Times New Roman" w:eastAsia="Times New Roman" w:hAnsi="Times New Roman" w:cs="Times New Roman"/>
          <w:b/>
          <w:bCs/>
          <w:color w:val="auto"/>
          <w:szCs w:val="24"/>
        </w:rPr>
        <w:t>Percorsi formativi per docenti – D.M. 38;</w:t>
      </w:r>
    </w:p>
    <w:p w:rsidR="00872B4D" w:rsidRPr="00872B4D" w:rsidRDefault="00872B4D" w:rsidP="00872B4D">
      <w:pPr>
        <w:numPr>
          <w:ilvl w:val="0"/>
          <w:numId w:val="35"/>
        </w:numPr>
        <w:shd w:val="clear" w:color="auto" w:fill="FFFFFF"/>
        <w:spacing w:before="100" w:beforeAutospacing="1" w:after="100" w:afterAutospacing="1" w:line="240" w:lineRule="auto"/>
        <w:ind w:left="0"/>
        <w:jc w:val="left"/>
        <w:rPr>
          <w:rFonts w:ascii="Times New Roman" w:eastAsia="Times New Roman" w:hAnsi="Times New Roman" w:cs="Times New Roman"/>
          <w:color w:val="auto"/>
          <w:szCs w:val="24"/>
        </w:rPr>
      </w:pPr>
      <w:r w:rsidRPr="00872B4D">
        <w:rPr>
          <w:rFonts w:ascii="Times New Roman" w:eastAsia="Times New Roman" w:hAnsi="Times New Roman" w:cs="Times New Roman"/>
          <w:b/>
          <w:bCs/>
          <w:color w:val="auto"/>
          <w:szCs w:val="24"/>
        </w:rPr>
        <w:t xml:space="preserve">Erasmus “Acqua Master 17 SDG – </w:t>
      </w:r>
      <w:proofErr w:type="spellStart"/>
      <w:r w:rsidRPr="00872B4D">
        <w:rPr>
          <w:rFonts w:ascii="Times New Roman" w:eastAsia="Times New Roman" w:hAnsi="Times New Roman" w:cs="Times New Roman"/>
          <w:b/>
          <w:bCs/>
          <w:color w:val="auto"/>
          <w:szCs w:val="24"/>
        </w:rPr>
        <w:t>Uniflow</w:t>
      </w:r>
      <w:proofErr w:type="spellEnd"/>
      <w:r w:rsidRPr="00872B4D">
        <w:rPr>
          <w:rFonts w:ascii="Times New Roman" w:eastAsia="Times New Roman" w:hAnsi="Times New Roman" w:cs="Times New Roman"/>
          <w:b/>
          <w:bCs/>
          <w:color w:val="auto"/>
          <w:szCs w:val="24"/>
        </w:rPr>
        <w:t>”.</w:t>
      </w:r>
    </w:p>
    <w:p w:rsidR="00872B4D" w:rsidRPr="00872B4D" w:rsidRDefault="00872B4D" w:rsidP="00872B4D">
      <w:pPr>
        <w:shd w:val="clear" w:color="auto" w:fill="FFFFFF"/>
        <w:spacing w:after="0" w:line="240" w:lineRule="auto"/>
        <w:ind w:left="0" w:firstLine="0"/>
        <w:jc w:val="left"/>
        <w:rPr>
          <w:rFonts w:ascii="Times New Roman" w:eastAsia="Times New Roman" w:hAnsi="Times New Roman" w:cs="Times New Roman"/>
          <w:color w:val="auto"/>
          <w:szCs w:val="24"/>
        </w:rPr>
      </w:pPr>
      <w:r w:rsidRPr="00872B4D">
        <w:rPr>
          <w:rFonts w:ascii="Times New Roman" w:eastAsia="Times New Roman" w:hAnsi="Times New Roman" w:cs="Times New Roman"/>
          <w:color w:val="auto"/>
          <w:szCs w:val="24"/>
        </w:rPr>
        <w:t>La docente illustra al Collegio la valenza formativa delle iniziative programmate, evidenziando come esse siano finalizzate a promuovere il successo formativo degli studenti, il potenziamento delle competenze trasversali e disciplinari, nonché lo sviluppo di una maggiore consapevolezza rispetto alle tematiche della cittadinanza europea, della sostenibilità ambientale e dell’innovazione.</w:t>
      </w:r>
    </w:p>
    <w:p w:rsidR="00872B4D" w:rsidRPr="00872B4D" w:rsidRDefault="00872B4D" w:rsidP="00872B4D">
      <w:pPr>
        <w:shd w:val="clear" w:color="auto" w:fill="FFFFFF"/>
        <w:spacing w:after="0" w:line="240" w:lineRule="auto"/>
        <w:ind w:left="0" w:firstLine="0"/>
        <w:jc w:val="left"/>
        <w:rPr>
          <w:rFonts w:ascii="Times New Roman" w:eastAsia="Times New Roman" w:hAnsi="Times New Roman" w:cs="Times New Roman"/>
          <w:color w:val="auto"/>
          <w:szCs w:val="24"/>
        </w:rPr>
      </w:pPr>
      <w:r w:rsidRPr="00872B4D">
        <w:rPr>
          <w:rFonts w:ascii="Times New Roman" w:eastAsia="Times New Roman" w:hAnsi="Times New Roman" w:cs="Times New Roman"/>
          <w:color w:val="auto"/>
          <w:szCs w:val="24"/>
        </w:rPr>
        <w:t>Viene sottolineato, in particolare, come i programmi europei e le opportunità di mobilità internazionale rappresentino un’importante occasione di crescita personale, culturale e professionale per l’intera comunità scolastica. La partecipazione a tali percorsi consente infatti agli studenti di confrontarsi con realtà educative e culturali differenti, di sviluppare competenze linguistiche e relazionali e di rafforzare autonomia, capacità di adattamento, spirito di iniziativa e collaborazione.</w:t>
      </w:r>
    </w:p>
    <w:p w:rsidR="00872B4D" w:rsidRPr="00872B4D" w:rsidRDefault="00872B4D" w:rsidP="00872B4D">
      <w:pPr>
        <w:shd w:val="clear" w:color="auto" w:fill="FFFFFF"/>
        <w:spacing w:after="0" w:line="240" w:lineRule="auto"/>
        <w:ind w:left="0" w:firstLine="0"/>
        <w:jc w:val="left"/>
        <w:rPr>
          <w:rFonts w:ascii="Times New Roman" w:eastAsia="Times New Roman" w:hAnsi="Times New Roman" w:cs="Times New Roman"/>
          <w:color w:val="auto"/>
          <w:szCs w:val="24"/>
        </w:rPr>
      </w:pPr>
      <w:r w:rsidRPr="00872B4D">
        <w:rPr>
          <w:rFonts w:ascii="Times New Roman" w:eastAsia="Times New Roman" w:hAnsi="Times New Roman" w:cs="Times New Roman"/>
          <w:color w:val="auto"/>
          <w:szCs w:val="24"/>
        </w:rPr>
        <w:t>Il Collegio prende atto della relazione e manifesta apprezzamento per le iniziative illustrate.</w:t>
      </w:r>
    </w:p>
    <w:p w:rsidR="00E66EFE" w:rsidRPr="002B607D" w:rsidRDefault="00E66EFE" w:rsidP="00E66EFE">
      <w:pPr>
        <w:pStyle w:val="TableParagraph"/>
        <w:spacing w:line="199" w:lineRule="exact"/>
        <w:rPr>
          <w:rFonts w:ascii="Times New Roman" w:hAnsi="Times New Roman" w:cs="Times New Roman"/>
        </w:rPr>
      </w:pPr>
    </w:p>
    <w:p w:rsidR="00872B4D" w:rsidRPr="00261E29" w:rsidRDefault="00872B4D" w:rsidP="00872B4D">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872B4D" w:rsidRPr="00261E29" w:rsidRDefault="00872B4D" w:rsidP="006C17F9">
      <w:pPr>
        <w:spacing w:after="53"/>
        <w:ind w:left="-5" w:right="248"/>
        <w:rPr>
          <w:rFonts w:ascii="Times New Roman" w:hAnsi="Times New Roman" w:cs="Times New Roman"/>
          <w:sz w:val="22"/>
        </w:rPr>
      </w:pPr>
    </w:p>
    <w:p w:rsidR="006C17F9" w:rsidRPr="00261E29" w:rsidRDefault="006C17F9" w:rsidP="006C17F9">
      <w:pPr>
        <w:spacing w:after="53"/>
        <w:ind w:left="-5" w:right="248"/>
        <w:rPr>
          <w:rFonts w:ascii="Times New Roman" w:hAnsi="Times New Roman" w:cs="Times New Roman"/>
          <w:sz w:val="22"/>
        </w:rPr>
      </w:pPr>
    </w:p>
    <w:p w:rsidR="00760BA0" w:rsidRPr="00261E29" w:rsidRDefault="00BA1A9A" w:rsidP="00760BA0">
      <w:pPr>
        <w:spacing w:before="35" w:after="47"/>
        <w:ind w:left="132" w:firstLine="0"/>
        <w:jc w:val="left"/>
        <w:rPr>
          <w:rFonts w:ascii="Times New Roman" w:hAnsi="Times New Roman" w:cs="Times New Roman"/>
          <w:b/>
          <w:sz w:val="22"/>
        </w:rPr>
      </w:pPr>
      <w:r w:rsidRPr="00261E29">
        <w:rPr>
          <w:rFonts w:ascii="Times New Roman" w:hAnsi="Times New Roman" w:cs="Times New Roman"/>
          <w:b/>
          <w:sz w:val="22"/>
        </w:rPr>
        <w:lastRenderedPageBreak/>
        <w:t xml:space="preserve">5° punto all’o.d.g.: </w:t>
      </w:r>
      <w:r w:rsidR="00760BA0" w:rsidRPr="00261E29">
        <w:rPr>
          <w:rFonts w:ascii="Times New Roman" w:hAnsi="Times New Roman" w:cs="Times New Roman"/>
          <w:b/>
          <w:sz w:val="22"/>
        </w:rPr>
        <w:t>Proposta di r</w:t>
      </w:r>
      <w:r w:rsidR="00872B4D">
        <w:rPr>
          <w:rFonts w:ascii="Times New Roman" w:hAnsi="Times New Roman" w:cs="Times New Roman"/>
          <w:b/>
          <w:sz w:val="22"/>
        </w:rPr>
        <w:t>iorganizzazione per le attività</w:t>
      </w:r>
      <w:r w:rsidR="00760BA0" w:rsidRPr="00261E29">
        <w:rPr>
          <w:rFonts w:ascii="Times New Roman" w:hAnsi="Times New Roman" w:cs="Times New Roman"/>
          <w:b/>
          <w:sz w:val="22"/>
        </w:rPr>
        <w:t xml:space="preserve"> di ed. </w:t>
      </w:r>
      <w:proofErr w:type="gramStart"/>
      <w:r w:rsidR="00760BA0" w:rsidRPr="00261E29">
        <w:rPr>
          <w:rFonts w:ascii="Times New Roman" w:hAnsi="Times New Roman" w:cs="Times New Roman"/>
          <w:b/>
          <w:sz w:val="22"/>
        </w:rPr>
        <w:t>civica</w:t>
      </w:r>
      <w:proofErr w:type="gramEnd"/>
      <w:r w:rsidR="00760BA0" w:rsidRPr="00261E29">
        <w:rPr>
          <w:rFonts w:ascii="Times New Roman" w:hAnsi="Times New Roman" w:cs="Times New Roman"/>
          <w:b/>
          <w:sz w:val="22"/>
        </w:rPr>
        <w:t xml:space="preserve"> della scuola secondaria di primo grado</w:t>
      </w:r>
    </w:p>
    <w:p w:rsidR="00C60DEF" w:rsidRPr="00261E29" w:rsidRDefault="00C60DEF" w:rsidP="00760BA0">
      <w:pPr>
        <w:spacing w:before="35" w:after="47"/>
        <w:ind w:left="132" w:firstLine="0"/>
        <w:jc w:val="left"/>
        <w:rPr>
          <w:rFonts w:ascii="Times New Roman" w:hAnsi="Times New Roman" w:cs="Times New Roman"/>
          <w:b/>
          <w:sz w:val="22"/>
        </w:rPr>
      </w:pPr>
    </w:p>
    <w:p w:rsidR="00C60DEF" w:rsidRPr="00261E29" w:rsidRDefault="009F712A" w:rsidP="00760BA0">
      <w:pPr>
        <w:spacing w:before="35" w:after="47"/>
        <w:ind w:left="132" w:firstLine="0"/>
        <w:jc w:val="left"/>
        <w:rPr>
          <w:rFonts w:ascii="Times New Roman" w:hAnsi="Times New Roman" w:cs="Times New Roman"/>
          <w:sz w:val="22"/>
        </w:rPr>
      </w:pPr>
      <w:proofErr w:type="gramStart"/>
      <w:r>
        <w:rPr>
          <w:rFonts w:ascii="Times New Roman" w:hAnsi="Times New Roman" w:cs="Times New Roman"/>
          <w:sz w:val="22"/>
        </w:rPr>
        <w:t>la</w:t>
      </w:r>
      <w:proofErr w:type="gramEnd"/>
      <w:r>
        <w:rPr>
          <w:rFonts w:ascii="Times New Roman" w:hAnsi="Times New Roman" w:cs="Times New Roman"/>
          <w:sz w:val="22"/>
        </w:rPr>
        <w:t xml:space="preserve"> D.S.  </w:t>
      </w:r>
      <w:proofErr w:type="gramStart"/>
      <w:r>
        <w:rPr>
          <w:rFonts w:ascii="Times New Roman" w:hAnsi="Times New Roman" w:cs="Times New Roman"/>
          <w:sz w:val="22"/>
        </w:rPr>
        <w:t>invita</w:t>
      </w:r>
      <w:proofErr w:type="gramEnd"/>
      <w:r w:rsidR="00C60DEF" w:rsidRPr="00261E29">
        <w:rPr>
          <w:rFonts w:ascii="Times New Roman" w:hAnsi="Times New Roman" w:cs="Times New Roman"/>
          <w:sz w:val="22"/>
        </w:rPr>
        <w:t xml:space="preserve"> la prof.ssa </w:t>
      </w:r>
      <w:proofErr w:type="spellStart"/>
      <w:r w:rsidR="00C60DEF" w:rsidRPr="00261E29">
        <w:rPr>
          <w:rFonts w:ascii="Times New Roman" w:hAnsi="Times New Roman" w:cs="Times New Roman"/>
          <w:sz w:val="22"/>
        </w:rPr>
        <w:t>Diani</w:t>
      </w:r>
      <w:proofErr w:type="spellEnd"/>
      <w:r w:rsidR="00C60DEF" w:rsidRPr="00261E29">
        <w:rPr>
          <w:rFonts w:ascii="Times New Roman" w:hAnsi="Times New Roman" w:cs="Times New Roman"/>
          <w:sz w:val="22"/>
        </w:rPr>
        <w:t xml:space="preserve"> Valeria</w:t>
      </w:r>
      <w:r w:rsidR="00E379C7">
        <w:rPr>
          <w:rFonts w:ascii="Times New Roman" w:hAnsi="Times New Roman" w:cs="Times New Roman"/>
          <w:sz w:val="22"/>
        </w:rPr>
        <w:t xml:space="preserve"> , </w:t>
      </w:r>
      <w:r w:rsidR="00C60DEF" w:rsidRPr="00261E29">
        <w:rPr>
          <w:rFonts w:ascii="Times New Roman" w:hAnsi="Times New Roman" w:cs="Times New Roman"/>
          <w:sz w:val="22"/>
        </w:rPr>
        <w:t>referente di educazione civica per la scuola secondaria di primo grado a relazionare sulla proposta di rimodulazione esposta</w:t>
      </w:r>
      <w:r w:rsidR="00E379C7">
        <w:rPr>
          <w:rFonts w:ascii="Times New Roman" w:hAnsi="Times New Roman" w:cs="Times New Roman"/>
          <w:sz w:val="22"/>
        </w:rPr>
        <w:t>, di seguito,</w:t>
      </w:r>
      <w:r w:rsidR="00C60DEF" w:rsidRPr="00261E29">
        <w:rPr>
          <w:rFonts w:ascii="Times New Roman" w:hAnsi="Times New Roman" w:cs="Times New Roman"/>
          <w:sz w:val="22"/>
        </w:rPr>
        <w:t xml:space="preserve"> nella tabella:</w:t>
      </w:r>
    </w:p>
    <w:p w:rsidR="00760BA0" w:rsidRPr="00261E29" w:rsidRDefault="00C60DEF" w:rsidP="00760BA0">
      <w:pPr>
        <w:spacing w:before="35" w:after="47"/>
        <w:ind w:left="132" w:firstLine="0"/>
        <w:jc w:val="left"/>
        <w:rPr>
          <w:rFonts w:ascii="Times New Roman" w:hAnsi="Times New Roman" w:cs="Times New Roman"/>
          <w:b/>
          <w:sz w:val="22"/>
        </w:rPr>
      </w:pPr>
      <w:r w:rsidRPr="00261E29">
        <w:rPr>
          <w:rFonts w:ascii="Times New Roman" w:hAnsi="Times New Roman" w:cs="Times New Roman"/>
          <w:b/>
          <w:noProof/>
          <w:sz w:val="22"/>
        </w:rPr>
        <w:drawing>
          <wp:inline distT="0" distB="0" distL="0" distR="0" wp14:anchorId="668EA565" wp14:editId="0E92546A">
            <wp:extent cx="6096000" cy="24193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7500" t="25000" r="5156" b="4444"/>
                    <a:stretch/>
                  </pic:blipFill>
                  <pic:spPr bwMode="auto">
                    <a:xfrm>
                      <a:off x="0" y="0"/>
                      <a:ext cx="6096854" cy="2419689"/>
                    </a:xfrm>
                    <a:prstGeom prst="rect">
                      <a:avLst/>
                    </a:prstGeom>
                    <a:ln>
                      <a:noFill/>
                    </a:ln>
                    <a:extLst>
                      <a:ext uri="{53640926-AAD7-44D8-BBD7-CCE9431645EC}">
                        <a14:shadowObscured xmlns:a14="http://schemas.microsoft.com/office/drawing/2010/main"/>
                      </a:ext>
                    </a:extLst>
                  </pic:spPr>
                </pic:pic>
              </a:graphicData>
            </a:graphic>
          </wp:inline>
        </w:drawing>
      </w:r>
    </w:p>
    <w:p w:rsidR="00872B4D" w:rsidRDefault="00872B4D" w:rsidP="00872B4D">
      <w:pPr>
        <w:spacing w:after="12"/>
        <w:ind w:left="127"/>
        <w:jc w:val="left"/>
        <w:rPr>
          <w:rFonts w:ascii="Times New Roman" w:hAnsi="Times New Roman" w:cs="Times New Roman"/>
          <w:b/>
          <w:sz w:val="22"/>
        </w:rPr>
      </w:pPr>
    </w:p>
    <w:p w:rsidR="00872B4D" w:rsidRPr="00261E29" w:rsidRDefault="00872B4D" w:rsidP="00872B4D">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BC597F" w:rsidRPr="00261E29" w:rsidRDefault="00BC597F" w:rsidP="00760BA0">
      <w:pPr>
        <w:spacing w:before="35" w:after="47"/>
        <w:ind w:left="132" w:firstLine="0"/>
        <w:jc w:val="left"/>
        <w:rPr>
          <w:rFonts w:ascii="Times New Roman" w:hAnsi="Times New Roman" w:cs="Times New Roman"/>
          <w:b/>
          <w:sz w:val="22"/>
        </w:rPr>
      </w:pPr>
    </w:p>
    <w:p w:rsidR="00D2062E" w:rsidRPr="00261E29" w:rsidRDefault="00760BA0">
      <w:pPr>
        <w:spacing w:after="12"/>
        <w:ind w:left="127"/>
        <w:jc w:val="left"/>
        <w:rPr>
          <w:rFonts w:ascii="Times New Roman" w:hAnsi="Times New Roman" w:cs="Times New Roman"/>
          <w:b/>
          <w:sz w:val="22"/>
        </w:rPr>
      </w:pPr>
      <w:r w:rsidRPr="00261E29">
        <w:rPr>
          <w:rFonts w:ascii="Times New Roman" w:hAnsi="Times New Roman" w:cs="Times New Roman"/>
          <w:b/>
          <w:sz w:val="22"/>
        </w:rPr>
        <w:t>6</w:t>
      </w:r>
      <w:proofErr w:type="gramStart"/>
      <w:r w:rsidRPr="00261E29">
        <w:rPr>
          <w:rFonts w:ascii="Times New Roman" w:hAnsi="Times New Roman" w:cs="Times New Roman"/>
          <w:b/>
          <w:sz w:val="22"/>
        </w:rPr>
        <w:t>°</w:t>
      </w:r>
      <w:r w:rsidR="00E66EFE" w:rsidRPr="00261E29">
        <w:rPr>
          <w:rFonts w:ascii="Times New Roman" w:hAnsi="Times New Roman" w:cs="Times New Roman"/>
          <w:b/>
          <w:sz w:val="22"/>
        </w:rPr>
        <w:t xml:space="preserve">  punto</w:t>
      </w:r>
      <w:proofErr w:type="gramEnd"/>
      <w:r w:rsidR="00E66EFE" w:rsidRPr="00261E29">
        <w:rPr>
          <w:rFonts w:ascii="Times New Roman" w:hAnsi="Times New Roman" w:cs="Times New Roman"/>
          <w:b/>
          <w:sz w:val="22"/>
        </w:rPr>
        <w:t xml:space="preserve"> all’o.d.g.: </w:t>
      </w:r>
      <w:r w:rsidRPr="00261E29">
        <w:rPr>
          <w:rFonts w:ascii="Times New Roman" w:hAnsi="Times New Roman" w:cs="Times New Roman"/>
          <w:b/>
          <w:sz w:val="22"/>
        </w:rPr>
        <w:t xml:space="preserve"> Adesione al Piano Nazionale Cinema e Immagini per la scuola 2025-2026 Progetto “La Forma del Tempo</w:t>
      </w:r>
    </w:p>
    <w:p w:rsidR="00BC597F" w:rsidRPr="00261E29" w:rsidRDefault="00BC597F">
      <w:pPr>
        <w:spacing w:after="12"/>
        <w:ind w:left="127"/>
        <w:jc w:val="left"/>
        <w:rPr>
          <w:rFonts w:ascii="Times New Roman" w:hAnsi="Times New Roman" w:cs="Times New Roman"/>
          <w:b/>
          <w:sz w:val="22"/>
        </w:rPr>
      </w:pPr>
    </w:p>
    <w:p w:rsidR="00AA2FFC" w:rsidRPr="00261E29" w:rsidRDefault="00BC597F" w:rsidP="006410D5">
      <w:pPr>
        <w:spacing w:after="12"/>
        <w:ind w:left="127"/>
        <w:jc w:val="left"/>
        <w:rPr>
          <w:rFonts w:ascii="Times New Roman" w:hAnsi="Times New Roman" w:cs="Times New Roman"/>
          <w:sz w:val="22"/>
        </w:rPr>
      </w:pPr>
      <w:r w:rsidRPr="00261E29">
        <w:rPr>
          <w:rFonts w:ascii="Times New Roman" w:hAnsi="Times New Roman" w:cs="Times New Roman"/>
          <w:sz w:val="22"/>
        </w:rPr>
        <w:t xml:space="preserve">La </w:t>
      </w:r>
      <w:r w:rsidR="006410D5" w:rsidRPr="00261E29">
        <w:rPr>
          <w:rFonts w:ascii="Times New Roman" w:hAnsi="Times New Roman" w:cs="Times New Roman"/>
          <w:sz w:val="22"/>
        </w:rPr>
        <w:t xml:space="preserve">DS illustra </w:t>
      </w:r>
      <w:proofErr w:type="gramStart"/>
      <w:r w:rsidR="006410D5" w:rsidRPr="00261E29">
        <w:rPr>
          <w:rFonts w:ascii="Times New Roman" w:hAnsi="Times New Roman" w:cs="Times New Roman"/>
          <w:sz w:val="22"/>
        </w:rPr>
        <w:t xml:space="preserve">l’iniziativa  </w:t>
      </w:r>
      <w:r w:rsidR="006410D5" w:rsidRPr="00261E29">
        <w:rPr>
          <w:rFonts w:ascii="Times New Roman" w:eastAsia="Arial" w:hAnsi="Times New Roman" w:cs="Times New Roman"/>
          <w:color w:val="000000" w:themeColor="dark1"/>
          <w:sz w:val="22"/>
        </w:rPr>
        <w:t>ministeriale</w:t>
      </w:r>
      <w:proofErr w:type="gramEnd"/>
      <w:r w:rsidR="006410D5" w:rsidRPr="00261E29">
        <w:rPr>
          <w:rFonts w:ascii="Times New Roman" w:eastAsia="Arial" w:hAnsi="Times New Roman" w:cs="Times New Roman"/>
          <w:color w:val="000000" w:themeColor="dark1"/>
          <w:sz w:val="22"/>
        </w:rPr>
        <w:t xml:space="preserve"> “</w:t>
      </w:r>
      <w:r w:rsidR="00400676" w:rsidRPr="00400676">
        <w:rPr>
          <w:rFonts w:ascii="Times New Roman" w:eastAsia="Arial" w:hAnsi="Times New Roman" w:cs="Times New Roman"/>
          <w:color w:val="000000" w:themeColor="dark1"/>
          <w:sz w:val="22"/>
        </w:rPr>
        <w:t>Piano Nazionale Cinema e Immagini per la scuola</w:t>
      </w:r>
      <w:r w:rsidR="006410D5" w:rsidRPr="00261E29">
        <w:rPr>
          <w:rFonts w:ascii="Times New Roman" w:eastAsia="Arial" w:hAnsi="Times New Roman" w:cs="Times New Roman"/>
          <w:color w:val="000000" w:themeColor="dark1"/>
          <w:sz w:val="22"/>
        </w:rPr>
        <w:t xml:space="preserve">” informando che </w:t>
      </w:r>
      <w:r w:rsidR="00400676" w:rsidRPr="00400676">
        <w:rPr>
          <w:rFonts w:ascii="Times New Roman" w:eastAsia="Arial" w:hAnsi="Times New Roman" w:cs="Times New Roman"/>
          <w:color w:val="000000" w:themeColor="dark1"/>
          <w:sz w:val="22"/>
        </w:rPr>
        <w:t xml:space="preserve"> è un'iniziativa promossa dal </w:t>
      </w:r>
      <w:r w:rsidR="00400676" w:rsidRPr="00400676">
        <w:rPr>
          <w:rFonts w:ascii="Times New Roman" w:eastAsia="Arial" w:hAnsi="Times New Roman" w:cs="Times New Roman"/>
          <w:b/>
          <w:bCs/>
          <w:color w:val="000000" w:themeColor="dark1"/>
          <w:sz w:val="22"/>
        </w:rPr>
        <w:t>Ministero della Cultura (</w:t>
      </w:r>
      <w:proofErr w:type="spellStart"/>
      <w:r w:rsidR="00400676" w:rsidRPr="00400676">
        <w:rPr>
          <w:rFonts w:ascii="Times New Roman" w:eastAsia="Arial" w:hAnsi="Times New Roman" w:cs="Times New Roman"/>
          <w:b/>
          <w:bCs/>
          <w:color w:val="000000" w:themeColor="dark1"/>
          <w:sz w:val="22"/>
        </w:rPr>
        <w:t>MiC</w:t>
      </w:r>
      <w:proofErr w:type="spellEnd"/>
      <w:r w:rsidR="00400676" w:rsidRPr="00400676">
        <w:rPr>
          <w:rFonts w:ascii="Times New Roman" w:eastAsia="Arial" w:hAnsi="Times New Roman" w:cs="Times New Roman"/>
          <w:b/>
          <w:bCs/>
          <w:color w:val="000000" w:themeColor="dark1"/>
          <w:sz w:val="22"/>
        </w:rPr>
        <w:t>)</w:t>
      </w:r>
      <w:r w:rsidR="00400676" w:rsidRPr="00400676">
        <w:rPr>
          <w:rFonts w:ascii="Times New Roman" w:eastAsia="Arial" w:hAnsi="Times New Roman" w:cs="Times New Roman"/>
          <w:color w:val="000000" w:themeColor="dark1"/>
          <w:sz w:val="22"/>
        </w:rPr>
        <w:t xml:space="preserve"> e dal </w:t>
      </w:r>
      <w:r w:rsidR="00400676" w:rsidRPr="00400676">
        <w:rPr>
          <w:rFonts w:ascii="Times New Roman" w:eastAsia="Arial" w:hAnsi="Times New Roman" w:cs="Times New Roman"/>
          <w:b/>
          <w:bCs/>
          <w:color w:val="000000" w:themeColor="dark1"/>
          <w:sz w:val="22"/>
        </w:rPr>
        <w:t>Ministero dell'Istruzione e del Merito (MIM)</w:t>
      </w:r>
      <w:r w:rsidR="006410D5" w:rsidRPr="00261E29">
        <w:rPr>
          <w:rFonts w:ascii="Times New Roman" w:eastAsia="Arial" w:hAnsi="Times New Roman" w:cs="Times New Roman"/>
          <w:color w:val="000000" w:themeColor="dark1"/>
          <w:sz w:val="22"/>
        </w:rPr>
        <w:t xml:space="preserve"> il cui </w:t>
      </w:r>
      <w:r w:rsidR="00400676" w:rsidRPr="00400676">
        <w:rPr>
          <w:rFonts w:ascii="Times New Roman" w:eastAsia="Arial" w:hAnsi="Times New Roman" w:cs="Times New Roman"/>
          <w:color w:val="000000" w:themeColor="dark1"/>
          <w:sz w:val="22"/>
        </w:rPr>
        <w:t>obiettivo principale è quello di introdurre nelle scuole di ogni ordine e grado il linguaggio cinematografico e audiovisivo come strumento educativo, di approfondimento culturale e di sviluppo delle competenze critiche degli studenti.</w:t>
      </w:r>
    </w:p>
    <w:p w:rsidR="00872B4D" w:rsidRDefault="007A1F9E">
      <w:pPr>
        <w:spacing w:after="59"/>
        <w:ind w:left="-5" w:right="72"/>
        <w:jc w:val="left"/>
        <w:rPr>
          <w:rFonts w:ascii="Times New Roman" w:hAnsi="Times New Roman" w:cs="Times New Roman"/>
          <w:b/>
          <w:sz w:val="22"/>
        </w:rPr>
      </w:pPr>
      <w:r>
        <w:rPr>
          <w:rFonts w:ascii="Times New Roman" w:hAnsi="Times New Roman" w:cs="Times New Roman"/>
          <w:b/>
          <w:sz w:val="22"/>
        </w:rPr>
        <w:t>Propone di aderire alla rete promossa dall’ I.T.G.C. Buonarroti di Caserta</w:t>
      </w:r>
    </w:p>
    <w:p w:rsidR="00F53801" w:rsidRPr="00261E29" w:rsidRDefault="00F53801">
      <w:pPr>
        <w:spacing w:after="59"/>
        <w:ind w:left="-5" w:right="72"/>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760BA0" w:rsidRPr="00261E29" w:rsidRDefault="00760BA0">
      <w:pPr>
        <w:spacing w:after="59"/>
        <w:ind w:left="-5" w:right="72"/>
        <w:jc w:val="left"/>
        <w:rPr>
          <w:rFonts w:ascii="Times New Roman" w:hAnsi="Times New Roman" w:cs="Times New Roman"/>
          <w:b/>
          <w:sz w:val="22"/>
        </w:rPr>
      </w:pPr>
    </w:p>
    <w:p w:rsidR="00400676" w:rsidRPr="00261E29" w:rsidRDefault="00760BA0" w:rsidP="00760BA0">
      <w:pPr>
        <w:spacing w:before="35" w:after="47"/>
        <w:ind w:left="0" w:firstLine="0"/>
        <w:jc w:val="left"/>
        <w:rPr>
          <w:rFonts w:ascii="Times New Roman" w:hAnsi="Times New Roman" w:cs="Times New Roman"/>
          <w:b/>
          <w:sz w:val="22"/>
        </w:rPr>
      </w:pPr>
      <w:r w:rsidRPr="00261E29">
        <w:rPr>
          <w:rFonts w:ascii="Times New Roman" w:hAnsi="Times New Roman" w:cs="Times New Roman"/>
          <w:b/>
          <w:sz w:val="22"/>
        </w:rPr>
        <w:t>7</w:t>
      </w:r>
      <w:proofErr w:type="gramStart"/>
      <w:r w:rsidRPr="00261E29">
        <w:rPr>
          <w:rFonts w:ascii="Times New Roman" w:hAnsi="Times New Roman" w:cs="Times New Roman"/>
          <w:b/>
          <w:sz w:val="22"/>
        </w:rPr>
        <w:t>°</w:t>
      </w:r>
      <w:r w:rsidR="00E66EFE" w:rsidRPr="00261E29">
        <w:rPr>
          <w:rFonts w:ascii="Times New Roman" w:hAnsi="Times New Roman" w:cs="Times New Roman"/>
          <w:b/>
          <w:sz w:val="22"/>
        </w:rPr>
        <w:t xml:space="preserve">  punto</w:t>
      </w:r>
      <w:proofErr w:type="gramEnd"/>
      <w:r w:rsidR="00E66EFE" w:rsidRPr="00261E29">
        <w:rPr>
          <w:rFonts w:ascii="Times New Roman" w:hAnsi="Times New Roman" w:cs="Times New Roman"/>
          <w:b/>
          <w:sz w:val="22"/>
        </w:rPr>
        <w:t xml:space="preserve"> all’o.d.g.:  </w:t>
      </w:r>
      <w:r w:rsidRPr="00261E29">
        <w:rPr>
          <w:rFonts w:ascii="Times New Roman" w:hAnsi="Times New Roman" w:cs="Times New Roman"/>
          <w:b/>
          <w:sz w:val="22"/>
        </w:rPr>
        <w:t>Organizzazione ingressi e pianificazione avvio a.s.2026-27</w:t>
      </w:r>
    </w:p>
    <w:p w:rsidR="00BC597F" w:rsidRPr="00261E29" w:rsidRDefault="00BC597F" w:rsidP="00760BA0">
      <w:pPr>
        <w:spacing w:before="35" w:after="47"/>
        <w:ind w:left="0" w:firstLine="0"/>
        <w:jc w:val="left"/>
        <w:rPr>
          <w:rFonts w:ascii="Times New Roman" w:hAnsi="Times New Roman" w:cs="Times New Roman"/>
          <w:sz w:val="22"/>
        </w:rPr>
      </w:pPr>
      <w:r w:rsidRPr="00261E29">
        <w:rPr>
          <w:rFonts w:ascii="Times New Roman" w:hAnsi="Times New Roman" w:cs="Times New Roman"/>
          <w:sz w:val="22"/>
        </w:rPr>
        <w:t xml:space="preserve">La DS espone l’organizzazione degli ingressi </w:t>
      </w:r>
      <w:r w:rsidR="00400676" w:rsidRPr="00261E29">
        <w:rPr>
          <w:rFonts w:ascii="Times New Roman" w:hAnsi="Times New Roman" w:cs="Times New Roman"/>
          <w:sz w:val="22"/>
        </w:rPr>
        <w:t>e la pianificazione dei primi giorni di scuola precisando che tale organizzazione subirà variazioni con l’inizio del servizio mensa.</w:t>
      </w:r>
    </w:p>
    <w:p w:rsidR="00400676" w:rsidRPr="00261E29" w:rsidRDefault="00400676" w:rsidP="00760BA0">
      <w:pPr>
        <w:spacing w:before="35" w:after="47"/>
        <w:ind w:left="0" w:firstLine="0"/>
        <w:jc w:val="left"/>
        <w:rPr>
          <w:rFonts w:ascii="Times New Roman" w:hAnsi="Times New Roman" w:cs="Times New Roman"/>
          <w:sz w:val="22"/>
        </w:rPr>
      </w:pPr>
      <w:r w:rsidRPr="00261E29">
        <w:rPr>
          <w:rFonts w:ascii="Times New Roman" w:hAnsi="Times New Roman" w:cs="Times New Roman"/>
          <w:sz w:val="22"/>
        </w:rPr>
        <w:t>La DS precisa che la presente proposta sarà passata al vaglio de</w:t>
      </w:r>
      <w:r w:rsidR="006410D5" w:rsidRPr="00261E29">
        <w:rPr>
          <w:rFonts w:ascii="Times New Roman" w:hAnsi="Times New Roman" w:cs="Times New Roman"/>
          <w:sz w:val="22"/>
        </w:rPr>
        <w:t>l C.</w:t>
      </w:r>
      <w:r w:rsidRPr="00261E29">
        <w:rPr>
          <w:rFonts w:ascii="Times New Roman" w:hAnsi="Times New Roman" w:cs="Times New Roman"/>
          <w:sz w:val="22"/>
        </w:rPr>
        <w:t>d</w:t>
      </w:r>
      <w:r w:rsidR="006410D5" w:rsidRPr="00261E29">
        <w:rPr>
          <w:rFonts w:ascii="Times New Roman" w:hAnsi="Times New Roman" w:cs="Times New Roman"/>
          <w:sz w:val="22"/>
        </w:rPr>
        <w:t>.</w:t>
      </w:r>
      <w:r w:rsidRPr="00261E29">
        <w:rPr>
          <w:rFonts w:ascii="Times New Roman" w:hAnsi="Times New Roman" w:cs="Times New Roman"/>
          <w:sz w:val="22"/>
        </w:rPr>
        <w:t xml:space="preserve"> I</w:t>
      </w:r>
      <w:r w:rsidR="006410D5" w:rsidRPr="00261E29">
        <w:rPr>
          <w:rFonts w:ascii="Times New Roman" w:hAnsi="Times New Roman" w:cs="Times New Roman"/>
          <w:sz w:val="22"/>
        </w:rPr>
        <w:t>. per la successiva approvazione.</w:t>
      </w:r>
    </w:p>
    <w:p w:rsidR="006410D5" w:rsidRDefault="009F712A" w:rsidP="006410D5">
      <w:pPr>
        <w:spacing w:before="35" w:after="47"/>
        <w:ind w:left="0" w:firstLine="0"/>
        <w:jc w:val="left"/>
        <w:rPr>
          <w:rFonts w:ascii="Times New Roman" w:hAnsi="Times New Roman" w:cs="Times New Roman"/>
          <w:sz w:val="22"/>
        </w:rPr>
      </w:pPr>
      <w:r>
        <w:rPr>
          <w:rFonts w:ascii="Times New Roman" w:hAnsi="Times New Roman" w:cs="Times New Roman"/>
          <w:sz w:val="22"/>
        </w:rPr>
        <w:t>Allegato n. 1</w:t>
      </w:r>
      <w:r w:rsidR="006410D5" w:rsidRPr="00261E29">
        <w:rPr>
          <w:rFonts w:ascii="Times New Roman" w:hAnsi="Times New Roman" w:cs="Times New Roman"/>
          <w:sz w:val="22"/>
        </w:rPr>
        <w:t xml:space="preserve"> </w:t>
      </w:r>
    </w:p>
    <w:p w:rsidR="00872B4D" w:rsidRDefault="00872B4D" w:rsidP="006410D5">
      <w:pPr>
        <w:spacing w:before="35" w:after="47"/>
        <w:ind w:left="0" w:firstLine="0"/>
        <w:jc w:val="left"/>
        <w:rPr>
          <w:rFonts w:ascii="Times New Roman" w:hAnsi="Times New Roman" w:cs="Times New Roman"/>
          <w:sz w:val="22"/>
        </w:rPr>
      </w:pPr>
    </w:p>
    <w:p w:rsidR="00872B4D" w:rsidRPr="00261E29" w:rsidRDefault="00872B4D" w:rsidP="00872B4D">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872B4D" w:rsidRPr="00261E29" w:rsidRDefault="00872B4D" w:rsidP="006410D5">
      <w:pPr>
        <w:spacing w:before="35" w:after="47"/>
        <w:ind w:left="0" w:firstLine="0"/>
        <w:jc w:val="left"/>
        <w:rPr>
          <w:rFonts w:ascii="Times New Roman" w:hAnsi="Times New Roman" w:cs="Times New Roman"/>
          <w:sz w:val="22"/>
        </w:rPr>
      </w:pPr>
    </w:p>
    <w:p w:rsidR="00760BA0" w:rsidRPr="00261E29" w:rsidRDefault="00760BA0" w:rsidP="00760BA0">
      <w:pPr>
        <w:spacing w:before="35" w:after="47"/>
        <w:ind w:left="0" w:firstLine="0"/>
        <w:jc w:val="left"/>
        <w:rPr>
          <w:rFonts w:ascii="Times New Roman" w:hAnsi="Times New Roman" w:cs="Times New Roman"/>
          <w:b/>
          <w:sz w:val="22"/>
        </w:rPr>
      </w:pPr>
    </w:p>
    <w:p w:rsidR="00760BA0" w:rsidRPr="00261E29" w:rsidRDefault="00760BA0" w:rsidP="00760BA0">
      <w:pPr>
        <w:spacing w:before="35" w:after="47"/>
        <w:jc w:val="left"/>
        <w:rPr>
          <w:rFonts w:ascii="Times New Roman" w:hAnsi="Times New Roman" w:cs="Times New Roman"/>
          <w:b/>
          <w:sz w:val="22"/>
        </w:rPr>
      </w:pPr>
      <w:r w:rsidRPr="00261E29">
        <w:rPr>
          <w:rFonts w:ascii="Times New Roman" w:hAnsi="Times New Roman" w:cs="Times New Roman"/>
          <w:b/>
          <w:sz w:val="22"/>
        </w:rPr>
        <w:t xml:space="preserve">8° Attività progetto sperimentazione nazionale finalizzata allo sviluppo delle competenze non cognitive e trasversali nei percorsi scolastici (L.19 FEBBRAIO </w:t>
      </w:r>
      <w:proofErr w:type="gramStart"/>
      <w:r w:rsidRPr="00261E29">
        <w:rPr>
          <w:rFonts w:ascii="Times New Roman" w:hAnsi="Times New Roman" w:cs="Times New Roman"/>
          <w:b/>
          <w:sz w:val="22"/>
        </w:rPr>
        <w:t>2025,N.</w:t>
      </w:r>
      <w:proofErr w:type="gramEnd"/>
      <w:r w:rsidRPr="00261E29">
        <w:rPr>
          <w:rFonts w:ascii="Times New Roman" w:hAnsi="Times New Roman" w:cs="Times New Roman"/>
          <w:b/>
          <w:sz w:val="22"/>
        </w:rPr>
        <w:t>22)</w:t>
      </w:r>
    </w:p>
    <w:p w:rsidR="00261E29" w:rsidRPr="00261E29" w:rsidRDefault="00261E29" w:rsidP="00261E29">
      <w:pPr>
        <w:spacing w:line="240" w:lineRule="auto"/>
        <w:ind w:left="0" w:firstLine="0"/>
        <w:jc w:val="left"/>
        <w:rPr>
          <w:rFonts w:ascii="Times New Roman" w:eastAsia="Times New Roman" w:hAnsi="Times New Roman" w:cs="Times New Roman"/>
          <w:b/>
          <w:bCs/>
          <w:color w:val="auto"/>
          <w:sz w:val="22"/>
        </w:rPr>
      </w:pPr>
    </w:p>
    <w:p w:rsidR="00261E29" w:rsidRDefault="00261E29" w:rsidP="00261E29">
      <w:pPr>
        <w:spacing w:line="240" w:lineRule="auto"/>
        <w:ind w:left="0" w:firstLine="0"/>
        <w:jc w:val="left"/>
        <w:rPr>
          <w:rFonts w:ascii="Times New Roman" w:eastAsia="Times New Roman" w:hAnsi="Times New Roman" w:cs="Times New Roman"/>
          <w:color w:val="auto"/>
          <w:sz w:val="22"/>
        </w:rPr>
      </w:pPr>
      <w:r w:rsidRPr="009F712A">
        <w:rPr>
          <w:rFonts w:ascii="Times New Roman" w:eastAsia="Times New Roman" w:hAnsi="Times New Roman" w:cs="Times New Roman"/>
          <w:bCs/>
          <w:color w:val="auto"/>
          <w:sz w:val="22"/>
        </w:rPr>
        <w:t xml:space="preserve">La DS informa il collegio del progetto di sperimentazione nazionale che ha come obiettivo lo sviluppo </w:t>
      </w:r>
      <w:proofErr w:type="gramStart"/>
      <w:r w:rsidRPr="009F712A">
        <w:rPr>
          <w:rFonts w:ascii="Times New Roman" w:eastAsia="Times New Roman" w:hAnsi="Times New Roman" w:cs="Times New Roman"/>
          <w:bCs/>
          <w:color w:val="auto"/>
          <w:sz w:val="22"/>
        </w:rPr>
        <w:t>delle</w:t>
      </w:r>
      <w:r w:rsidRPr="00261E29">
        <w:rPr>
          <w:rFonts w:ascii="Times New Roman" w:eastAsia="Times New Roman" w:hAnsi="Times New Roman" w:cs="Times New Roman"/>
          <w:b/>
          <w:bCs/>
          <w:color w:val="auto"/>
          <w:sz w:val="22"/>
        </w:rPr>
        <w:t xml:space="preserve"> </w:t>
      </w:r>
      <w:r w:rsidRPr="00261E29">
        <w:rPr>
          <w:rFonts w:ascii="Times New Roman" w:eastAsia="Times New Roman" w:hAnsi="Times New Roman" w:cs="Times New Roman"/>
          <w:color w:val="auto"/>
          <w:sz w:val="22"/>
        </w:rPr>
        <w:t xml:space="preserve"> abilità</w:t>
      </w:r>
      <w:proofErr w:type="gramEnd"/>
      <w:r w:rsidRPr="00261E29">
        <w:rPr>
          <w:rFonts w:ascii="Times New Roman" w:eastAsia="Times New Roman" w:hAnsi="Times New Roman" w:cs="Times New Roman"/>
          <w:color w:val="auto"/>
          <w:sz w:val="22"/>
        </w:rPr>
        <w:t xml:space="preserve"> socio-emotive, relazionali, di autoregolazione, resilienza e spirito d'iniziativa.</w:t>
      </w:r>
    </w:p>
    <w:p w:rsidR="00261E29" w:rsidRPr="009F712A" w:rsidRDefault="009F712A" w:rsidP="009F712A">
      <w:pPr>
        <w:spacing w:line="240" w:lineRule="auto"/>
        <w:ind w:left="0" w:firstLine="0"/>
        <w:jc w:val="left"/>
        <w:rPr>
          <w:rFonts w:ascii="Times New Roman" w:eastAsia="Times New Roman" w:hAnsi="Times New Roman" w:cs="Times New Roman"/>
          <w:b/>
          <w:bCs/>
          <w:color w:val="auto"/>
          <w:sz w:val="22"/>
        </w:rPr>
      </w:pPr>
      <w:r>
        <w:rPr>
          <w:rFonts w:ascii="Times New Roman" w:eastAsia="Times New Roman" w:hAnsi="Times New Roman" w:cs="Times New Roman"/>
          <w:color w:val="auto"/>
          <w:sz w:val="22"/>
        </w:rPr>
        <w:t xml:space="preserve">Il progetto </w:t>
      </w:r>
      <w:r w:rsidRPr="009F712A">
        <w:rPr>
          <w:rFonts w:ascii="Times New Roman" w:eastAsia="Times New Roman" w:hAnsi="Times New Roman" w:cs="Times New Roman"/>
          <w:bCs/>
          <w:color w:val="auto"/>
          <w:sz w:val="22"/>
        </w:rPr>
        <w:t>s</w:t>
      </w:r>
      <w:r w:rsidR="00261E29" w:rsidRPr="009F712A">
        <w:rPr>
          <w:rFonts w:ascii="Times New Roman" w:eastAsia="Times New Roman" w:hAnsi="Times New Roman" w:cs="Times New Roman"/>
          <w:bCs/>
          <w:color w:val="auto"/>
          <w:sz w:val="22"/>
        </w:rPr>
        <w:t>i propone</w:t>
      </w:r>
      <w:r w:rsidR="00261E29" w:rsidRPr="00261E29">
        <w:rPr>
          <w:rFonts w:ascii="Times New Roman" w:eastAsia="Times New Roman" w:hAnsi="Times New Roman" w:cs="Times New Roman"/>
          <w:b/>
          <w:bCs/>
          <w:color w:val="auto"/>
          <w:sz w:val="22"/>
        </w:rPr>
        <w:t xml:space="preserve"> </w:t>
      </w:r>
      <w:r w:rsidR="00261E29" w:rsidRPr="009F712A">
        <w:rPr>
          <w:rFonts w:ascii="Times New Roman" w:eastAsia="Times New Roman" w:hAnsi="Times New Roman" w:cs="Times New Roman"/>
          <w:bCs/>
          <w:color w:val="auto"/>
          <w:sz w:val="22"/>
        </w:rPr>
        <w:t>di</w:t>
      </w:r>
      <w:r w:rsidR="00261E29" w:rsidRPr="00261E29">
        <w:rPr>
          <w:rFonts w:ascii="Times New Roman" w:eastAsia="Times New Roman" w:hAnsi="Times New Roman" w:cs="Times New Roman"/>
          <w:b/>
          <w:bCs/>
          <w:color w:val="auto"/>
          <w:sz w:val="22"/>
        </w:rPr>
        <w:t xml:space="preserve"> </w:t>
      </w:r>
      <w:r>
        <w:rPr>
          <w:rFonts w:ascii="Times New Roman" w:eastAsia="Times New Roman" w:hAnsi="Times New Roman" w:cs="Times New Roman"/>
          <w:color w:val="auto"/>
          <w:sz w:val="22"/>
        </w:rPr>
        <w:t>r</w:t>
      </w:r>
      <w:r w:rsidR="00261E29" w:rsidRPr="00261E29">
        <w:rPr>
          <w:rFonts w:ascii="Times New Roman" w:eastAsia="Times New Roman" w:hAnsi="Times New Roman" w:cs="Times New Roman"/>
          <w:color w:val="auto"/>
          <w:sz w:val="22"/>
        </w:rPr>
        <w:t>idurre la dispersione scolastica e la povertà educativa migliorando il successo formativo.</w:t>
      </w:r>
    </w:p>
    <w:p w:rsidR="00261E29" w:rsidRPr="00261E29" w:rsidRDefault="00261E29" w:rsidP="009F712A">
      <w:pPr>
        <w:spacing w:after="0" w:line="240" w:lineRule="auto"/>
        <w:ind w:left="0" w:firstLine="0"/>
        <w:jc w:val="left"/>
        <w:rPr>
          <w:rFonts w:ascii="Times New Roman" w:eastAsia="Times New Roman" w:hAnsi="Times New Roman" w:cs="Times New Roman"/>
          <w:color w:val="auto"/>
          <w:sz w:val="22"/>
        </w:rPr>
      </w:pPr>
      <w:proofErr w:type="gramStart"/>
      <w:r w:rsidRPr="00261E29">
        <w:rPr>
          <w:rFonts w:ascii="Times New Roman" w:eastAsia="Times New Roman" w:hAnsi="Times New Roman" w:cs="Times New Roman"/>
          <w:color w:val="auto"/>
          <w:sz w:val="22"/>
        </w:rPr>
        <w:t>Introduce  metodi</w:t>
      </w:r>
      <w:proofErr w:type="gramEnd"/>
      <w:r w:rsidRPr="00261E29">
        <w:rPr>
          <w:rFonts w:ascii="Times New Roman" w:eastAsia="Times New Roman" w:hAnsi="Times New Roman" w:cs="Times New Roman"/>
          <w:color w:val="auto"/>
          <w:sz w:val="22"/>
        </w:rPr>
        <w:t xml:space="preserve"> di insegnamento attivi e laboratoriali ed esperienziali.</w:t>
      </w:r>
    </w:p>
    <w:p w:rsidR="00261E29" w:rsidRPr="00261E29" w:rsidRDefault="00261E29" w:rsidP="00261E29">
      <w:pPr>
        <w:spacing w:line="240" w:lineRule="auto"/>
        <w:ind w:left="0" w:firstLine="0"/>
        <w:jc w:val="left"/>
        <w:rPr>
          <w:rFonts w:ascii="Times New Roman" w:eastAsia="Times New Roman" w:hAnsi="Times New Roman" w:cs="Times New Roman"/>
          <w:b/>
          <w:bCs/>
          <w:color w:val="auto"/>
          <w:sz w:val="22"/>
        </w:rPr>
      </w:pPr>
      <w:r w:rsidRPr="00261E29">
        <w:rPr>
          <w:rFonts w:ascii="Times New Roman" w:eastAsia="Times New Roman" w:hAnsi="Times New Roman" w:cs="Times New Roman"/>
          <w:color w:val="auto"/>
          <w:sz w:val="22"/>
        </w:rPr>
        <w:t xml:space="preserve"> Sono state autorizzate 91 istituzioni scolastiche in </w:t>
      </w:r>
      <w:proofErr w:type="gramStart"/>
      <w:r w:rsidRPr="00261E29">
        <w:rPr>
          <w:rFonts w:ascii="Times New Roman" w:eastAsia="Times New Roman" w:hAnsi="Times New Roman" w:cs="Times New Roman"/>
          <w:color w:val="auto"/>
          <w:sz w:val="22"/>
        </w:rPr>
        <w:t>C</w:t>
      </w:r>
      <w:r w:rsidR="007A1F9E">
        <w:rPr>
          <w:rFonts w:ascii="Times New Roman" w:eastAsia="Times New Roman" w:hAnsi="Times New Roman" w:cs="Times New Roman"/>
          <w:color w:val="auto"/>
          <w:sz w:val="22"/>
        </w:rPr>
        <w:t>ampania  13</w:t>
      </w:r>
      <w:proofErr w:type="gramEnd"/>
      <w:r w:rsidR="007A1F9E">
        <w:rPr>
          <w:rFonts w:ascii="Times New Roman" w:eastAsia="Times New Roman" w:hAnsi="Times New Roman" w:cs="Times New Roman"/>
          <w:color w:val="auto"/>
          <w:sz w:val="22"/>
        </w:rPr>
        <w:t xml:space="preserve"> istituti a Caserta con scuola capofila I.S.A. Lombardi.</w:t>
      </w:r>
    </w:p>
    <w:p w:rsidR="00261E29" w:rsidRPr="00261E29" w:rsidRDefault="00261E29" w:rsidP="00261E29">
      <w:pPr>
        <w:spacing w:after="0" w:line="240" w:lineRule="auto"/>
        <w:ind w:left="0" w:firstLine="0"/>
        <w:jc w:val="left"/>
        <w:rPr>
          <w:rFonts w:ascii="Times New Roman" w:eastAsia="Times New Roman" w:hAnsi="Times New Roman" w:cs="Times New Roman"/>
          <w:color w:val="auto"/>
          <w:sz w:val="22"/>
        </w:rPr>
      </w:pPr>
      <w:r w:rsidRPr="00261E29">
        <w:rPr>
          <w:rFonts w:ascii="Times New Roman" w:eastAsia="Times New Roman" w:hAnsi="Times New Roman" w:cs="Times New Roman"/>
          <w:color w:val="auto"/>
          <w:sz w:val="22"/>
        </w:rPr>
        <w:t xml:space="preserve"> Le scuole lavorano in rete (con accordi da perfezionare) per condividere la ricerca didattica e le buone pratiche.</w:t>
      </w:r>
    </w:p>
    <w:p w:rsidR="00400676" w:rsidRDefault="00261E29" w:rsidP="00261E29">
      <w:pPr>
        <w:spacing w:after="0" w:line="240" w:lineRule="auto"/>
        <w:ind w:left="0" w:firstLine="0"/>
        <w:jc w:val="left"/>
        <w:rPr>
          <w:rFonts w:ascii="Times New Roman" w:eastAsia="Times New Roman" w:hAnsi="Times New Roman" w:cs="Times New Roman"/>
          <w:color w:val="0000FF"/>
          <w:sz w:val="22"/>
          <w:u w:val="single"/>
        </w:rPr>
      </w:pPr>
      <w:r w:rsidRPr="00261E29">
        <w:rPr>
          <w:rFonts w:ascii="Times New Roman" w:eastAsia="Times New Roman" w:hAnsi="Times New Roman" w:cs="Times New Roman"/>
          <w:color w:val="auto"/>
          <w:sz w:val="22"/>
        </w:rPr>
        <w:lastRenderedPageBreak/>
        <w:t xml:space="preserve"> Il progetto ha una durata triennale e prevede monitoraggio costante e un comitato tecnico-scientifico dedicato.</w:t>
      </w:r>
    </w:p>
    <w:p w:rsidR="00872B4D" w:rsidRDefault="00872B4D" w:rsidP="00261E29">
      <w:pPr>
        <w:spacing w:after="0" w:line="240" w:lineRule="auto"/>
        <w:ind w:left="0" w:firstLine="0"/>
        <w:jc w:val="left"/>
        <w:rPr>
          <w:rFonts w:ascii="Times New Roman" w:eastAsia="Times New Roman" w:hAnsi="Times New Roman" w:cs="Times New Roman"/>
          <w:color w:val="0000FF"/>
          <w:sz w:val="22"/>
          <w:u w:val="single"/>
        </w:rPr>
      </w:pPr>
    </w:p>
    <w:p w:rsidR="00844843" w:rsidRDefault="00872B4D" w:rsidP="002B607D">
      <w:pPr>
        <w:spacing w:after="12"/>
        <w:ind w:left="127"/>
        <w:jc w:val="left"/>
        <w:rPr>
          <w:rFonts w:ascii="Times New Roman" w:hAnsi="Times New Roman" w:cs="Times New Roman"/>
          <w:b/>
          <w:sz w:val="22"/>
        </w:rPr>
      </w:pPr>
      <w:r w:rsidRPr="00261E29">
        <w:rPr>
          <w:rFonts w:ascii="Times New Roman" w:hAnsi="Times New Roman" w:cs="Times New Roman"/>
          <w:b/>
          <w:sz w:val="22"/>
        </w:rPr>
        <w:t>Il Collegio approva all’unanimità</w:t>
      </w:r>
    </w:p>
    <w:p w:rsidR="002B607D" w:rsidRPr="00261E29" w:rsidRDefault="002B607D" w:rsidP="002B607D">
      <w:pPr>
        <w:spacing w:after="12"/>
        <w:ind w:left="127"/>
        <w:jc w:val="left"/>
        <w:rPr>
          <w:rFonts w:ascii="Times New Roman" w:hAnsi="Times New Roman" w:cs="Times New Roman"/>
          <w:b/>
          <w:sz w:val="22"/>
        </w:rPr>
      </w:pPr>
    </w:p>
    <w:p w:rsidR="002B607D" w:rsidRDefault="00844843" w:rsidP="002B607D">
      <w:pPr>
        <w:spacing w:before="35" w:after="47"/>
        <w:jc w:val="left"/>
        <w:rPr>
          <w:rFonts w:ascii="Times New Roman" w:hAnsi="Times New Roman" w:cs="Times New Roman"/>
          <w:b/>
          <w:sz w:val="22"/>
        </w:rPr>
      </w:pPr>
      <w:r w:rsidRPr="00261E29">
        <w:rPr>
          <w:rFonts w:ascii="Times New Roman" w:hAnsi="Times New Roman" w:cs="Times New Roman"/>
          <w:b/>
          <w:sz w:val="22"/>
        </w:rPr>
        <w:t>9</w:t>
      </w:r>
      <w:proofErr w:type="gramStart"/>
      <w:r w:rsidRPr="00261E29">
        <w:rPr>
          <w:rFonts w:ascii="Times New Roman" w:hAnsi="Times New Roman" w:cs="Times New Roman"/>
          <w:b/>
          <w:sz w:val="22"/>
        </w:rPr>
        <w:t>°</w:t>
      </w:r>
      <w:r w:rsidR="00E66EFE" w:rsidRPr="00261E29">
        <w:rPr>
          <w:rFonts w:ascii="Times New Roman" w:hAnsi="Times New Roman" w:cs="Times New Roman"/>
          <w:b/>
          <w:sz w:val="22"/>
        </w:rPr>
        <w:t xml:space="preserve">  punto</w:t>
      </w:r>
      <w:proofErr w:type="gramEnd"/>
      <w:r w:rsidR="00E66EFE" w:rsidRPr="00261E29">
        <w:rPr>
          <w:rFonts w:ascii="Times New Roman" w:hAnsi="Times New Roman" w:cs="Times New Roman"/>
          <w:b/>
          <w:sz w:val="22"/>
        </w:rPr>
        <w:t xml:space="preserve"> all’o.d.g.:   </w:t>
      </w:r>
      <w:r w:rsidRPr="00261E29">
        <w:rPr>
          <w:rFonts w:ascii="Times New Roman" w:hAnsi="Times New Roman" w:cs="Times New Roman"/>
          <w:b/>
          <w:sz w:val="22"/>
        </w:rPr>
        <w:t xml:space="preserve">Criteri selezione </w:t>
      </w:r>
      <w:proofErr w:type="spellStart"/>
      <w:r w:rsidRPr="00261E29">
        <w:rPr>
          <w:rFonts w:ascii="Times New Roman" w:hAnsi="Times New Roman" w:cs="Times New Roman"/>
          <w:b/>
          <w:sz w:val="22"/>
        </w:rPr>
        <w:t>selezione</w:t>
      </w:r>
      <w:proofErr w:type="spellEnd"/>
      <w:r w:rsidRPr="00261E29">
        <w:rPr>
          <w:rFonts w:ascii="Times New Roman" w:hAnsi="Times New Roman" w:cs="Times New Roman"/>
          <w:b/>
          <w:sz w:val="22"/>
        </w:rPr>
        <w:t xml:space="preserve"> esperti</w:t>
      </w:r>
    </w:p>
    <w:p w:rsidR="002B607D" w:rsidRDefault="002B607D" w:rsidP="00844843">
      <w:pPr>
        <w:spacing w:before="35" w:after="47"/>
        <w:jc w:val="left"/>
        <w:rPr>
          <w:rFonts w:ascii="Times New Roman" w:hAnsi="Times New Roman" w:cs="Times New Roman"/>
          <w:b/>
          <w:sz w:val="22"/>
        </w:rPr>
      </w:pPr>
    </w:p>
    <w:p w:rsidR="002B607D" w:rsidRPr="002B607D" w:rsidRDefault="002B607D" w:rsidP="00844843">
      <w:pPr>
        <w:spacing w:before="35" w:after="47"/>
        <w:jc w:val="left"/>
        <w:rPr>
          <w:rFonts w:ascii="Times New Roman" w:hAnsi="Times New Roman" w:cs="Times New Roman"/>
          <w:b/>
          <w:sz w:val="22"/>
        </w:rPr>
      </w:pPr>
      <w:r w:rsidRPr="002B607D">
        <w:rPr>
          <w:rFonts w:ascii="Times New Roman" w:hAnsi="Times New Roman" w:cs="Times New Roman"/>
          <w:sz w:val="22"/>
          <w:shd w:val="clear" w:color="auto" w:fill="FFFFFF"/>
        </w:rPr>
        <w:t>La DS illustra al Collegio i criteri di selezione dei tutor e degli esperti, riportati nella tabella seguente, precisando che è stato attribuito un punteggio maggiore agli anni di esperienza maturati nell’ambito delle precedenti partecipazioni a bandi analoghi.</w:t>
      </w:r>
    </w:p>
    <w:p w:rsidR="00261E29" w:rsidRPr="00261E29" w:rsidRDefault="00261E29" w:rsidP="00844843">
      <w:pPr>
        <w:spacing w:before="35" w:after="47"/>
        <w:jc w:val="left"/>
        <w:rPr>
          <w:rFonts w:ascii="Times New Roman" w:hAnsi="Times New Roman" w:cs="Times New Roman"/>
          <w:b/>
          <w:sz w:val="22"/>
        </w:rPr>
      </w:pPr>
    </w:p>
    <w:p w:rsidR="00261E29" w:rsidRPr="00261E29" w:rsidRDefault="00261E29" w:rsidP="00844843">
      <w:pPr>
        <w:spacing w:before="35" w:after="47"/>
        <w:jc w:val="left"/>
        <w:rPr>
          <w:rFonts w:ascii="Times New Roman" w:hAnsi="Times New Roman" w:cs="Times New Roman"/>
          <w:b/>
          <w:sz w:val="22"/>
        </w:rPr>
      </w:pPr>
      <w:r w:rsidRPr="00261E29">
        <w:rPr>
          <w:rFonts w:ascii="Times New Roman" w:hAnsi="Times New Roman" w:cs="Times New Roman"/>
          <w:b/>
          <w:noProof/>
          <w:sz w:val="22"/>
        </w:rPr>
        <w:drawing>
          <wp:inline distT="0" distB="0" distL="0" distR="0" wp14:anchorId="4650F437" wp14:editId="16BA1292">
            <wp:extent cx="6477000" cy="364331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515750" cy="3665110"/>
                    </a:xfrm>
                    <a:prstGeom prst="rect">
                      <a:avLst/>
                    </a:prstGeom>
                  </pic:spPr>
                </pic:pic>
              </a:graphicData>
            </a:graphic>
          </wp:inline>
        </w:drawing>
      </w:r>
    </w:p>
    <w:p w:rsidR="00261E29" w:rsidRPr="00261E29" w:rsidRDefault="00261E29" w:rsidP="00844843">
      <w:pPr>
        <w:spacing w:before="35" w:after="47"/>
        <w:jc w:val="left"/>
        <w:rPr>
          <w:rFonts w:ascii="Times New Roman" w:hAnsi="Times New Roman" w:cs="Times New Roman"/>
          <w:b/>
          <w:sz w:val="22"/>
        </w:rPr>
      </w:pPr>
    </w:p>
    <w:p w:rsidR="00261E29" w:rsidRPr="00261E29" w:rsidRDefault="00261E29" w:rsidP="00844843">
      <w:pPr>
        <w:spacing w:before="35" w:after="47"/>
        <w:jc w:val="left"/>
        <w:rPr>
          <w:rFonts w:ascii="Times New Roman" w:hAnsi="Times New Roman" w:cs="Times New Roman"/>
          <w:b/>
          <w:sz w:val="22"/>
        </w:rPr>
      </w:pPr>
      <w:r w:rsidRPr="00261E29">
        <w:rPr>
          <w:rFonts w:ascii="Times New Roman" w:hAnsi="Times New Roman" w:cs="Times New Roman"/>
          <w:b/>
          <w:noProof/>
          <w:sz w:val="22"/>
        </w:rPr>
        <w:drawing>
          <wp:inline distT="0" distB="0" distL="0" distR="0" wp14:anchorId="67A9FA68" wp14:editId="1991ED8B">
            <wp:extent cx="6477000" cy="341820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30644" cy="3604839"/>
                    </a:xfrm>
                    <a:prstGeom prst="rect">
                      <a:avLst/>
                    </a:prstGeom>
                  </pic:spPr>
                </pic:pic>
              </a:graphicData>
            </a:graphic>
          </wp:inline>
        </w:drawing>
      </w:r>
    </w:p>
    <w:p w:rsidR="00760BA0" w:rsidRPr="00261E29" w:rsidRDefault="00760BA0" w:rsidP="00760BA0">
      <w:pPr>
        <w:spacing w:before="35" w:after="47"/>
        <w:ind w:left="0" w:firstLine="0"/>
        <w:jc w:val="left"/>
        <w:rPr>
          <w:rFonts w:ascii="Times New Roman" w:hAnsi="Times New Roman" w:cs="Times New Roman"/>
          <w:b/>
          <w:sz w:val="22"/>
        </w:rPr>
      </w:pPr>
    </w:p>
    <w:p w:rsidR="009F712A" w:rsidRDefault="007A1F9E" w:rsidP="009F712A">
      <w:pPr>
        <w:spacing w:before="35" w:after="47"/>
        <w:jc w:val="left"/>
        <w:rPr>
          <w:rFonts w:ascii="Times New Roman" w:hAnsi="Times New Roman" w:cs="Times New Roman"/>
          <w:b/>
          <w:sz w:val="22"/>
        </w:rPr>
      </w:pPr>
      <w:r>
        <w:rPr>
          <w:rFonts w:ascii="Times New Roman" w:hAnsi="Times New Roman" w:cs="Times New Roman"/>
          <w:b/>
          <w:sz w:val="22"/>
        </w:rPr>
        <w:t>Il Collegio approva all’unanimità</w:t>
      </w:r>
    </w:p>
    <w:p w:rsidR="009F712A" w:rsidRPr="009F712A" w:rsidRDefault="009F712A" w:rsidP="009F712A">
      <w:pPr>
        <w:spacing w:before="35" w:after="47"/>
        <w:jc w:val="left"/>
        <w:rPr>
          <w:rFonts w:ascii="Times New Roman" w:hAnsi="Times New Roman" w:cs="Times New Roman"/>
          <w:b/>
          <w:sz w:val="22"/>
        </w:rPr>
      </w:pPr>
    </w:p>
    <w:p w:rsidR="00844843" w:rsidRDefault="009F712A" w:rsidP="009F712A">
      <w:pPr>
        <w:spacing w:before="35" w:after="47"/>
        <w:ind w:firstLine="0"/>
        <w:jc w:val="left"/>
        <w:rPr>
          <w:rFonts w:ascii="Times New Roman" w:hAnsi="Times New Roman" w:cs="Times New Roman"/>
          <w:b/>
          <w:sz w:val="22"/>
        </w:rPr>
      </w:pPr>
      <w:r>
        <w:rPr>
          <w:rFonts w:ascii="Times New Roman" w:hAnsi="Times New Roman" w:cs="Times New Roman"/>
          <w:b/>
          <w:sz w:val="22"/>
        </w:rPr>
        <w:t>12_</w:t>
      </w:r>
      <w:r w:rsidR="00844843" w:rsidRPr="00261E29">
        <w:rPr>
          <w:rFonts w:ascii="Times New Roman" w:hAnsi="Times New Roman" w:cs="Times New Roman"/>
          <w:b/>
          <w:sz w:val="22"/>
        </w:rPr>
        <w:t xml:space="preserve">Accordo di rete </w:t>
      </w:r>
      <w:proofErr w:type="spellStart"/>
      <w:r w:rsidR="00844843" w:rsidRPr="00261E29">
        <w:rPr>
          <w:rFonts w:ascii="Times New Roman" w:hAnsi="Times New Roman" w:cs="Times New Roman"/>
          <w:b/>
          <w:sz w:val="22"/>
        </w:rPr>
        <w:t>progetto</w:t>
      </w:r>
      <w:proofErr w:type="gramStart"/>
      <w:r w:rsidR="00844843" w:rsidRPr="00261E29">
        <w:rPr>
          <w:rFonts w:ascii="Times New Roman" w:hAnsi="Times New Roman" w:cs="Times New Roman"/>
          <w:b/>
          <w:sz w:val="22"/>
        </w:rPr>
        <w:t>:”S.M.A.R.T</w:t>
      </w:r>
      <w:proofErr w:type="spellEnd"/>
      <w:r w:rsidR="00844843" w:rsidRPr="00261E29">
        <w:rPr>
          <w:rFonts w:ascii="Times New Roman" w:hAnsi="Times New Roman" w:cs="Times New Roman"/>
          <w:b/>
          <w:sz w:val="22"/>
        </w:rPr>
        <w:t>.</w:t>
      </w:r>
      <w:proofErr w:type="gramEnd"/>
      <w:r w:rsidR="00844843" w:rsidRPr="00261E29">
        <w:rPr>
          <w:rFonts w:ascii="Times New Roman" w:hAnsi="Times New Roman" w:cs="Times New Roman"/>
          <w:b/>
          <w:sz w:val="22"/>
        </w:rPr>
        <w:t xml:space="preserve"> </w:t>
      </w:r>
      <w:proofErr w:type="spellStart"/>
      <w:r w:rsidR="00844843" w:rsidRPr="00261E29">
        <w:rPr>
          <w:rFonts w:ascii="Times New Roman" w:hAnsi="Times New Roman" w:cs="Times New Roman"/>
          <w:b/>
          <w:sz w:val="22"/>
        </w:rPr>
        <w:t>Empaty:Coltivare</w:t>
      </w:r>
      <w:proofErr w:type="spellEnd"/>
      <w:r w:rsidR="00844843" w:rsidRPr="00261E29">
        <w:rPr>
          <w:rFonts w:ascii="Times New Roman" w:hAnsi="Times New Roman" w:cs="Times New Roman"/>
          <w:b/>
          <w:sz w:val="22"/>
        </w:rPr>
        <w:t xml:space="preserve"> </w:t>
      </w:r>
      <w:proofErr w:type="spellStart"/>
      <w:r w:rsidR="00844843" w:rsidRPr="00261E29">
        <w:rPr>
          <w:rFonts w:ascii="Times New Roman" w:hAnsi="Times New Roman" w:cs="Times New Roman"/>
          <w:b/>
          <w:sz w:val="22"/>
        </w:rPr>
        <w:t>l’Umanita’</w:t>
      </w:r>
      <w:proofErr w:type="spellEnd"/>
      <w:r w:rsidR="00844843" w:rsidRPr="00261E29">
        <w:rPr>
          <w:rFonts w:ascii="Times New Roman" w:hAnsi="Times New Roman" w:cs="Times New Roman"/>
          <w:b/>
          <w:sz w:val="22"/>
        </w:rPr>
        <w:t xml:space="preserve"> Digitale.”</w:t>
      </w:r>
    </w:p>
    <w:p w:rsidR="000C2B9D" w:rsidRDefault="000C2B9D" w:rsidP="000C2B9D">
      <w:pPr>
        <w:spacing w:before="35" w:after="47"/>
        <w:ind w:left="502" w:firstLine="0"/>
        <w:jc w:val="left"/>
        <w:rPr>
          <w:rFonts w:ascii="Times New Roman" w:hAnsi="Times New Roman" w:cs="Times New Roman"/>
          <w:b/>
          <w:sz w:val="22"/>
        </w:rPr>
      </w:pPr>
    </w:p>
    <w:p w:rsidR="000A4F6C" w:rsidRPr="000C2B9D" w:rsidRDefault="000A4F6C" w:rsidP="000A4F6C">
      <w:pPr>
        <w:spacing w:before="35" w:after="47"/>
        <w:rPr>
          <w:rFonts w:ascii="Times New Roman" w:hAnsi="Times New Roman" w:cs="Times New Roman"/>
          <w:sz w:val="22"/>
        </w:rPr>
      </w:pPr>
      <w:r w:rsidRPr="000C2B9D">
        <w:rPr>
          <w:rFonts w:ascii="Times New Roman" w:hAnsi="Times New Roman" w:cs="Times New Roman"/>
          <w:bCs/>
          <w:sz w:val="22"/>
        </w:rPr>
        <w:t>La DS informa il Collegio di un accordo di rete</w:t>
      </w:r>
      <w:r w:rsidR="007A1F9E">
        <w:rPr>
          <w:rFonts w:ascii="Times New Roman" w:hAnsi="Times New Roman" w:cs="Times New Roman"/>
          <w:bCs/>
          <w:sz w:val="22"/>
        </w:rPr>
        <w:t xml:space="preserve"> con il liceo scientifico Diaz di Caserta.</w:t>
      </w:r>
      <w:bookmarkStart w:id="0" w:name="_GoBack"/>
      <w:bookmarkEnd w:id="0"/>
    </w:p>
    <w:p w:rsidR="000A4F6C" w:rsidRPr="000C2B9D" w:rsidRDefault="000A4F6C" w:rsidP="000A4F6C">
      <w:pPr>
        <w:spacing w:before="35" w:after="47"/>
        <w:rPr>
          <w:rFonts w:ascii="Times New Roman" w:hAnsi="Times New Roman" w:cs="Times New Roman"/>
          <w:sz w:val="22"/>
        </w:rPr>
      </w:pPr>
      <w:r w:rsidRPr="000C2B9D">
        <w:rPr>
          <w:rFonts w:ascii="Times New Roman" w:hAnsi="Times New Roman" w:cs="Times New Roman"/>
          <w:sz w:val="22"/>
        </w:rPr>
        <w:t xml:space="preserve"> </w:t>
      </w:r>
      <w:proofErr w:type="gramStart"/>
      <w:r w:rsidRPr="000C2B9D">
        <w:rPr>
          <w:rFonts w:ascii="Times New Roman" w:hAnsi="Times New Roman" w:cs="Times New Roman"/>
          <w:sz w:val="22"/>
        </w:rPr>
        <w:t>la</w:t>
      </w:r>
      <w:proofErr w:type="gramEnd"/>
      <w:r w:rsidRPr="000C2B9D">
        <w:rPr>
          <w:rFonts w:ascii="Times New Roman" w:hAnsi="Times New Roman" w:cs="Times New Roman"/>
          <w:sz w:val="22"/>
        </w:rPr>
        <w:t xml:space="preserve"> </w:t>
      </w:r>
      <w:r w:rsidRPr="000C2B9D">
        <w:rPr>
          <w:rFonts w:ascii="Times New Roman" w:hAnsi="Times New Roman" w:cs="Times New Roman"/>
          <w:bCs/>
          <w:sz w:val="22"/>
        </w:rPr>
        <w:t>Rete S.M.A.R.T. (</w:t>
      </w:r>
      <w:proofErr w:type="spellStart"/>
      <w:r w:rsidRPr="000C2B9D">
        <w:rPr>
          <w:rFonts w:ascii="Times New Roman" w:hAnsi="Times New Roman" w:cs="Times New Roman"/>
          <w:bCs/>
          <w:sz w:val="22"/>
        </w:rPr>
        <w:t>Storytelling</w:t>
      </w:r>
      <w:proofErr w:type="spellEnd"/>
      <w:r w:rsidRPr="000C2B9D">
        <w:rPr>
          <w:rFonts w:ascii="Times New Roman" w:hAnsi="Times New Roman" w:cs="Times New Roman"/>
          <w:bCs/>
          <w:sz w:val="22"/>
        </w:rPr>
        <w:t xml:space="preserve">, </w:t>
      </w:r>
      <w:proofErr w:type="spellStart"/>
      <w:r w:rsidRPr="000C2B9D">
        <w:rPr>
          <w:rFonts w:ascii="Times New Roman" w:hAnsi="Times New Roman" w:cs="Times New Roman"/>
          <w:bCs/>
          <w:sz w:val="22"/>
        </w:rPr>
        <w:t>Mindfulness</w:t>
      </w:r>
      <w:proofErr w:type="spellEnd"/>
      <w:r w:rsidRPr="000C2B9D">
        <w:rPr>
          <w:rFonts w:ascii="Times New Roman" w:hAnsi="Times New Roman" w:cs="Times New Roman"/>
          <w:bCs/>
          <w:sz w:val="22"/>
        </w:rPr>
        <w:t xml:space="preserve">, </w:t>
      </w:r>
      <w:proofErr w:type="spellStart"/>
      <w:r w:rsidRPr="000C2B9D">
        <w:rPr>
          <w:rFonts w:ascii="Times New Roman" w:hAnsi="Times New Roman" w:cs="Times New Roman"/>
          <w:bCs/>
          <w:sz w:val="22"/>
        </w:rPr>
        <w:t>Artificial</w:t>
      </w:r>
      <w:proofErr w:type="spellEnd"/>
      <w:r w:rsidRPr="000C2B9D">
        <w:rPr>
          <w:rFonts w:ascii="Times New Roman" w:hAnsi="Times New Roman" w:cs="Times New Roman"/>
          <w:bCs/>
          <w:sz w:val="22"/>
        </w:rPr>
        <w:t xml:space="preserve"> intelligence, </w:t>
      </w:r>
      <w:proofErr w:type="spellStart"/>
      <w:r w:rsidRPr="000C2B9D">
        <w:rPr>
          <w:rFonts w:ascii="Times New Roman" w:hAnsi="Times New Roman" w:cs="Times New Roman"/>
          <w:bCs/>
          <w:sz w:val="22"/>
        </w:rPr>
        <w:t>Rights</w:t>
      </w:r>
      <w:proofErr w:type="spellEnd"/>
      <w:r w:rsidRPr="000C2B9D">
        <w:rPr>
          <w:rFonts w:ascii="Times New Roman" w:hAnsi="Times New Roman" w:cs="Times New Roman"/>
          <w:bCs/>
          <w:sz w:val="22"/>
        </w:rPr>
        <w:t xml:space="preserve">, </w:t>
      </w:r>
      <w:proofErr w:type="spellStart"/>
      <w:r w:rsidRPr="000C2B9D">
        <w:rPr>
          <w:rFonts w:ascii="Times New Roman" w:hAnsi="Times New Roman" w:cs="Times New Roman"/>
          <w:bCs/>
          <w:sz w:val="22"/>
        </w:rPr>
        <w:t>Teamwork</w:t>
      </w:r>
      <w:proofErr w:type="spellEnd"/>
      <w:r w:rsidRPr="000C2B9D">
        <w:rPr>
          <w:rFonts w:ascii="Times New Roman" w:hAnsi="Times New Roman" w:cs="Times New Roman"/>
          <w:bCs/>
          <w:sz w:val="22"/>
        </w:rPr>
        <w:t>)</w:t>
      </w:r>
      <w:r w:rsidRPr="000C2B9D">
        <w:rPr>
          <w:rFonts w:ascii="Times New Roman" w:hAnsi="Times New Roman" w:cs="Times New Roman"/>
          <w:sz w:val="22"/>
        </w:rPr>
        <w:t xml:space="preserve">. </w:t>
      </w:r>
      <w:proofErr w:type="gramStart"/>
      <w:r w:rsidRPr="000C2B9D">
        <w:rPr>
          <w:rFonts w:ascii="Times New Roman" w:hAnsi="Times New Roman" w:cs="Times New Roman"/>
          <w:sz w:val="22"/>
        </w:rPr>
        <w:t>che</w:t>
      </w:r>
      <w:proofErr w:type="gramEnd"/>
      <w:r w:rsidRPr="000C2B9D">
        <w:rPr>
          <w:rFonts w:ascii="Times New Roman" w:hAnsi="Times New Roman" w:cs="Times New Roman"/>
          <w:sz w:val="22"/>
        </w:rPr>
        <w:t xml:space="preserve"> ha per oggetto la realizzazione del progetto </w:t>
      </w:r>
      <w:r w:rsidRPr="000C2B9D">
        <w:rPr>
          <w:rFonts w:ascii="Times New Roman" w:hAnsi="Times New Roman" w:cs="Times New Roman"/>
          <w:i/>
          <w:iCs/>
          <w:sz w:val="22"/>
        </w:rPr>
        <w:t xml:space="preserve">"S.M.A.R.T. </w:t>
      </w:r>
      <w:proofErr w:type="spellStart"/>
      <w:r w:rsidRPr="000C2B9D">
        <w:rPr>
          <w:rFonts w:ascii="Times New Roman" w:hAnsi="Times New Roman" w:cs="Times New Roman"/>
          <w:i/>
          <w:iCs/>
          <w:sz w:val="22"/>
        </w:rPr>
        <w:t>Empathy</w:t>
      </w:r>
      <w:proofErr w:type="spellEnd"/>
      <w:r w:rsidRPr="000C2B9D">
        <w:rPr>
          <w:rFonts w:ascii="Times New Roman" w:hAnsi="Times New Roman" w:cs="Times New Roman"/>
          <w:i/>
          <w:iCs/>
          <w:sz w:val="22"/>
        </w:rPr>
        <w:t>: Coltivare l’Umanità Digitale"</w:t>
      </w:r>
      <w:r w:rsidRPr="000C2B9D">
        <w:rPr>
          <w:rFonts w:ascii="Times New Roman" w:hAnsi="Times New Roman" w:cs="Times New Roman"/>
          <w:sz w:val="22"/>
        </w:rPr>
        <w:t xml:space="preserve">, finanziato dall'USR Campania per l'E.F. 2026. Il progetto mira al contrasto del </w:t>
      </w:r>
      <w:proofErr w:type="spellStart"/>
      <w:r w:rsidRPr="000C2B9D">
        <w:rPr>
          <w:rFonts w:ascii="Times New Roman" w:hAnsi="Times New Roman" w:cs="Times New Roman"/>
          <w:sz w:val="22"/>
        </w:rPr>
        <w:t>cyberbullismo</w:t>
      </w:r>
      <w:proofErr w:type="spellEnd"/>
      <w:r w:rsidRPr="000C2B9D">
        <w:rPr>
          <w:rFonts w:ascii="Times New Roman" w:hAnsi="Times New Roman" w:cs="Times New Roman"/>
          <w:sz w:val="22"/>
        </w:rPr>
        <w:t xml:space="preserve"> attraverso l'alfabetizzazione emotiva, l'uso critico della IA generativa e l'introduzione delle "Pause del benessere</w:t>
      </w:r>
    </w:p>
    <w:p w:rsidR="00844843" w:rsidRPr="000C2B9D" w:rsidRDefault="000A4F6C" w:rsidP="000C2B9D">
      <w:pPr>
        <w:spacing w:line="240" w:lineRule="auto"/>
        <w:ind w:left="0" w:firstLine="0"/>
        <w:jc w:val="left"/>
        <w:rPr>
          <w:rFonts w:ascii="Times New Roman" w:eastAsia="Times New Roman" w:hAnsi="Times New Roman" w:cs="Times New Roman"/>
          <w:color w:val="auto"/>
          <w:sz w:val="22"/>
        </w:rPr>
      </w:pPr>
      <w:r w:rsidRPr="000C2B9D">
        <w:rPr>
          <w:rFonts w:ascii="Times New Roman" w:eastAsia="Times New Roman" w:hAnsi="Times New Roman" w:cs="Times New Roman"/>
          <w:color w:val="auto"/>
          <w:sz w:val="22"/>
        </w:rPr>
        <w:t xml:space="preserve">L'obiettivo principale di questo progetto è </w:t>
      </w:r>
      <w:r w:rsidRPr="000C2B9D">
        <w:rPr>
          <w:rFonts w:ascii="Times New Roman" w:eastAsia="Times New Roman" w:hAnsi="Times New Roman" w:cs="Times New Roman"/>
          <w:bCs/>
          <w:color w:val="auto"/>
          <w:sz w:val="22"/>
        </w:rPr>
        <w:t>trasformare l'ambiente digitale da luogo di isolamento a spazio di connessione autentica</w:t>
      </w:r>
      <w:r w:rsidRPr="000C2B9D">
        <w:rPr>
          <w:rFonts w:ascii="Times New Roman" w:eastAsia="Times New Roman" w:hAnsi="Times New Roman" w:cs="Times New Roman"/>
          <w:color w:val="auto"/>
          <w:sz w:val="22"/>
        </w:rPr>
        <w:t>, integrando le competenze tecnologiche (SMART) con quelle umane ed emotive (</w:t>
      </w:r>
      <w:proofErr w:type="spellStart"/>
      <w:r w:rsidRPr="000C2B9D">
        <w:rPr>
          <w:rFonts w:ascii="Times New Roman" w:eastAsia="Times New Roman" w:hAnsi="Times New Roman" w:cs="Times New Roman"/>
          <w:color w:val="auto"/>
          <w:sz w:val="22"/>
        </w:rPr>
        <w:t>Empaty</w:t>
      </w:r>
      <w:proofErr w:type="spellEnd"/>
      <w:r w:rsidRPr="000C2B9D">
        <w:rPr>
          <w:rFonts w:ascii="Times New Roman" w:eastAsia="Times New Roman" w:hAnsi="Times New Roman" w:cs="Times New Roman"/>
          <w:color w:val="auto"/>
          <w:sz w:val="22"/>
        </w:rPr>
        <w:t>).</w:t>
      </w:r>
    </w:p>
    <w:p w:rsidR="00F53801" w:rsidRPr="00872B4D" w:rsidRDefault="00F53801">
      <w:pPr>
        <w:spacing w:after="59"/>
        <w:ind w:left="-5" w:right="72"/>
        <w:jc w:val="left"/>
        <w:rPr>
          <w:rFonts w:ascii="Times New Roman" w:hAnsi="Times New Roman" w:cs="Times New Roman"/>
          <w:b/>
          <w:sz w:val="22"/>
        </w:rPr>
      </w:pPr>
    </w:p>
    <w:p w:rsidR="00EE3967" w:rsidRPr="00872B4D" w:rsidRDefault="00EE3967" w:rsidP="00B8684B">
      <w:pPr>
        <w:pStyle w:val="TableParagraph"/>
        <w:spacing w:line="199" w:lineRule="exact"/>
        <w:ind w:left="0"/>
        <w:rPr>
          <w:rFonts w:ascii="Times New Roman" w:hAnsi="Times New Roman" w:cs="Times New Roman"/>
          <w:b/>
        </w:rPr>
      </w:pPr>
      <w:r w:rsidRPr="00872B4D">
        <w:rPr>
          <w:rFonts w:ascii="Times New Roman" w:hAnsi="Times New Roman" w:cs="Times New Roman"/>
          <w:b/>
        </w:rPr>
        <w:t xml:space="preserve">Il Collegio approva all’unanimità </w:t>
      </w:r>
    </w:p>
    <w:p w:rsidR="00EE3967" w:rsidRPr="00261E29" w:rsidRDefault="00EE3967" w:rsidP="008356DA">
      <w:pPr>
        <w:spacing w:after="12"/>
        <w:ind w:left="10"/>
        <w:jc w:val="left"/>
        <w:rPr>
          <w:rFonts w:ascii="Times New Roman" w:hAnsi="Times New Roman" w:cs="Times New Roman"/>
          <w:b/>
          <w:sz w:val="22"/>
        </w:rPr>
      </w:pPr>
    </w:p>
    <w:p w:rsidR="00F354E1" w:rsidRPr="00261E29" w:rsidRDefault="00B8684B" w:rsidP="008356DA">
      <w:pPr>
        <w:spacing w:after="12"/>
        <w:ind w:left="10"/>
        <w:jc w:val="left"/>
        <w:rPr>
          <w:rFonts w:ascii="Times New Roman" w:hAnsi="Times New Roman" w:cs="Times New Roman"/>
          <w:b/>
          <w:sz w:val="22"/>
        </w:rPr>
      </w:pPr>
      <w:r w:rsidRPr="00261E29">
        <w:rPr>
          <w:rFonts w:ascii="Times New Roman" w:hAnsi="Times New Roman" w:cs="Times New Roman"/>
          <w:b/>
          <w:sz w:val="22"/>
        </w:rPr>
        <w:t>11</w:t>
      </w:r>
      <w:r w:rsidR="00BA1A9A" w:rsidRPr="00261E29">
        <w:rPr>
          <w:rFonts w:ascii="Times New Roman" w:hAnsi="Times New Roman" w:cs="Times New Roman"/>
          <w:b/>
          <w:sz w:val="22"/>
        </w:rPr>
        <w:t>.</w:t>
      </w:r>
      <w:r w:rsidR="00BA1A9A" w:rsidRPr="00261E29">
        <w:rPr>
          <w:rFonts w:ascii="Times New Roman" w:eastAsia="Arial" w:hAnsi="Times New Roman" w:cs="Times New Roman"/>
          <w:b/>
          <w:sz w:val="22"/>
        </w:rPr>
        <w:t xml:space="preserve"> </w:t>
      </w:r>
      <w:r w:rsidR="00BA1A9A" w:rsidRPr="00261E29">
        <w:rPr>
          <w:rFonts w:ascii="Times New Roman" w:hAnsi="Times New Roman" w:cs="Times New Roman"/>
          <w:b/>
          <w:sz w:val="22"/>
        </w:rPr>
        <w:t xml:space="preserve">Comunicazioni del DS. </w:t>
      </w:r>
    </w:p>
    <w:p w:rsidR="00EE3967" w:rsidRPr="00261E29" w:rsidRDefault="00EE3967" w:rsidP="008356DA">
      <w:pPr>
        <w:spacing w:after="12"/>
        <w:ind w:left="10"/>
        <w:jc w:val="left"/>
        <w:rPr>
          <w:rFonts w:ascii="Times New Roman" w:hAnsi="Times New Roman" w:cs="Times New Roman"/>
          <w:sz w:val="22"/>
        </w:rPr>
      </w:pPr>
      <w:r w:rsidRPr="00261E29">
        <w:rPr>
          <w:rFonts w:ascii="Times New Roman" w:hAnsi="Times New Roman" w:cs="Times New Roman"/>
          <w:sz w:val="22"/>
        </w:rPr>
        <w:t>La DS ribadisce ai docenti del Collegio</w:t>
      </w:r>
    </w:p>
    <w:p w:rsidR="00EE3967" w:rsidRPr="00261E29" w:rsidRDefault="00EE3967" w:rsidP="008356DA">
      <w:pPr>
        <w:spacing w:after="12"/>
        <w:ind w:left="10"/>
        <w:jc w:val="left"/>
        <w:rPr>
          <w:rFonts w:ascii="Times New Roman" w:hAnsi="Times New Roman" w:cs="Times New Roman"/>
          <w:sz w:val="22"/>
        </w:rPr>
      </w:pPr>
    </w:p>
    <w:p w:rsidR="00EE3967" w:rsidRPr="00261E29" w:rsidRDefault="00872B4D" w:rsidP="00EE3967">
      <w:pPr>
        <w:pStyle w:val="Paragrafoelenco"/>
        <w:numPr>
          <w:ilvl w:val="0"/>
          <w:numId w:val="24"/>
        </w:numPr>
        <w:spacing w:after="12"/>
        <w:jc w:val="left"/>
        <w:rPr>
          <w:rFonts w:ascii="Times New Roman" w:hAnsi="Times New Roman" w:cs="Times New Roman"/>
          <w:sz w:val="22"/>
        </w:rPr>
      </w:pPr>
      <w:proofErr w:type="gramStart"/>
      <w:r>
        <w:rPr>
          <w:rFonts w:ascii="Times New Roman" w:hAnsi="Times New Roman" w:cs="Times New Roman"/>
          <w:sz w:val="22"/>
        </w:rPr>
        <w:t>di</w:t>
      </w:r>
      <w:proofErr w:type="gramEnd"/>
      <w:r>
        <w:rPr>
          <w:rFonts w:ascii="Times New Roman" w:hAnsi="Times New Roman" w:cs="Times New Roman"/>
          <w:sz w:val="22"/>
        </w:rPr>
        <w:t xml:space="preserve"> </w:t>
      </w:r>
      <w:r w:rsidR="006C17F9" w:rsidRPr="00261E29">
        <w:rPr>
          <w:rFonts w:ascii="Times New Roman" w:hAnsi="Times New Roman" w:cs="Times New Roman"/>
          <w:sz w:val="22"/>
        </w:rPr>
        <w:t xml:space="preserve">porre </w:t>
      </w:r>
      <w:r w:rsidR="00EE3967" w:rsidRPr="00261E29">
        <w:rPr>
          <w:rFonts w:ascii="Times New Roman" w:hAnsi="Times New Roman" w:cs="Times New Roman"/>
          <w:sz w:val="22"/>
        </w:rPr>
        <w:t>pa</w:t>
      </w:r>
      <w:r w:rsidR="006C17F9" w:rsidRPr="00261E29">
        <w:rPr>
          <w:rFonts w:ascii="Times New Roman" w:hAnsi="Times New Roman" w:cs="Times New Roman"/>
          <w:sz w:val="22"/>
        </w:rPr>
        <w:t>rticolare attenzione ,</w:t>
      </w:r>
      <w:r w:rsidR="00EE3967" w:rsidRPr="00261E29">
        <w:rPr>
          <w:rFonts w:ascii="Times New Roman" w:hAnsi="Times New Roman" w:cs="Times New Roman"/>
          <w:sz w:val="22"/>
        </w:rPr>
        <w:t xml:space="preserve"> nei giorni di accoglienza</w:t>
      </w:r>
      <w:r w:rsidR="006C17F9" w:rsidRPr="00261E29">
        <w:rPr>
          <w:rFonts w:ascii="Times New Roman" w:hAnsi="Times New Roman" w:cs="Times New Roman"/>
          <w:sz w:val="22"/>
        </w:rPr>
        <w:t>,</w:t>
      </w:r>
      <w:r w:rsidR="00EE3967" w:rsidRPr="00261E29">
        <w:rPr>
          <w:rFonts w:ascii="Times New Roman" w:hAnsi="Times New Roman" w:cs="Times New Roman"/>
          <w:sz w:val="22"/>
        </w:rPr>
        <w:t xml:space="preserve"> verso gli alunni delle classi prime che si trovano ad affrontare una nuova condizione </w:t>
      </w:r>
    </w:p>
    <w:p w:rsidR="00E70F94" w:rsidRPr="00261E29" w:rsidRDefault="000C2B9D" w:rsidP="000C2B9D">
      <w:pPr>
        <w:pStyle w:val="Paragrafoelenco"/>
        <w:numPr>
          <w:ilvl w:val="0"/>
          <w:numId w:val="24"/>
        </w:numPr>
        <w:spacing w:after="12"/>
        <w:jc w:val="left"/>
        <w:rPr>
          <w:rFonts w:ascii="Times New Roman" w:hAnsi="Times New Roman" w:cs="Times New Roman"/>
          <w:sz w:val="22"/>
        </w:rPr>
      </w:pPr>
      <w:proofErr w:type="gramStart"/>
      <w:r>
        <w:rPr>
          <w:rFonts w:ascii="Times New Roman" w:hAnsi="Times New Roman" w:cs="Times New Roman"/>
          <w:sz w:val="22"/>
        </w:rPr>
        <w:t>che</w:t>
      </w:r>
      <w:proofErr w:type="gramEnd"/>
      <w:r w:rsidR="00872B4D">
        <w:rPr>
          <w:rFonts w:ascii="Times New Roman" w:hAnsi="Times New Roman" w:cs="Times New Roman"/>
          <w:sz w:val="22"/>
        </w:rPr>
        <w:t>,</w:t>
      </w:r>
      <w:r>
        <w:rPr>
          <w:rFonts w:ascii="Times New Roman" w:hAnsi="Times New Roman" w:cs="Times New Roman"/>
          <w:sz w:val="22"/>
        </w:rPr>
        <w:t xml:space="preserve"> per la scuola primaria Nicholas Green</w:t>
      </w:r>
      <w:r w:rsidR="00872B4D">
        <w:rPr>
          <w:rFonts w:ascii="Times New Roman" w:hAnsi="Times New Roman" w:cs="Times New Roman"/>
          <w:sz w:val="22"/>
        </w:rPr>
        <w:t>,</w:t>
      </w:r>
      <w:r>
        <w:rPr>
          <w:rFonts w:ascii="Times New Roman" w:hAnsi="Times New Roman" w:cs="Times New Roman"/>
          <w:sz w:val="22"/>
        </w:rPr>
        <w:t xml:space="preserve"> si attende comunicazione del Comune per dei lavori di ristrutturazion</w:t>
      </w:r>
      <w:r w:rsidR="00872B4D">
        <w:rPr>
          <w:rFonts w:ascii="Times New Roman" w:hAnsi="Times New Roman" w:cs="Times New Roman"/>
          <w:sz w:val="22"/>
        </w:rPr>
        <w:t xml:space="preserve">e che , probabilmente, si protrarranno </w:t>
      </w:r>
      <w:r>
        <w:rPr>
          <w:rFonts w:ascii="Times New Roman" w:hAnsi="Times New Roman" w:cs="Times New Roman"/>
          <w:sz w:val="22"/>
        </w:rPr>
        <w:t>anche dopo l’avvio delle attività didattiche.</w:t>
      </w:r>
    </w:p>
    <w:p w:rsidR="00A46668" w:rsidRPr="00261E29" w:rsidRDefault="00A46668" w:rsidP="00EE3967">
      <w:pPr>
        <w:spacing w:after="12"/>
        <w:ind w:left="0" w:firstLine="0"/>
        <w:jc w:val="left"/>
        <w:rPr>
          <w:rFonts w:ascii="Times New Roman" w:hAnsi="Times New Roman" w:cs="Times New Roman"/>
          <w:b/>
          <w:sz w:val="22"/>
        </w:rPr>
      </w:pPr>
    </w:p>
    <w:p w:rsidR="00B8684B" w:rsidRPr="00261E29" w:rsidRDefault="00BA1A9A" w:rsidP="006A225D">
      <w:pPr>
        <w:spacing w:after="179"/>
        <w:ind w:right="248"/>
        <w:rPr>
          <w:rFonts w:ascii="Times New Roman" w:hAnsi="Times New Roman" w:cs="Times New Roman"/>
          <w:sz w:val="22"/>
        </w:rPr>
      </w:pPr>
      <w:r w:rsidRPr="00261E29">
        <w:rPr>
          <w:rFonts w:ascii="Times New Roman" w:hAnsi="Times New Roman" w:cs="Times New Roman"/>
          <w:sz w:val="22"/>
        </w:rPr>
        <w:t>Esauriti i punti all’O.d.g. la s</w:t>
      </w:r>
      <w:r w:rsidR="00EE3967" w:rsidRPr="00261E29">
        <w:rPr>
          <w:rFonts w:ascii="Times New Roman" w:hAnsi="Times New Roman" w:cs="Times New Roman"/>
          <w:sz w:val="22"/>
        </w:rPr>
        <w:t>eduta viene to</w:t>
      </w:r>
      <w:r w:rsidR="000C2B9D">
        <w:rPr>
          <w:rFonts w:ascii="Times New Roman" w:hAnsi="Times New Roman" w:cs="Times New Roman"/>
          <w:sz w:val="22"/>
        </w:rPr>
        <w:t>lta alle ore 11</w:t>
      </w:r>
      <w:r w:rsidR="00B8684B" w:rsidRPr="00261E29">
        <w:rPr>
          <w:rFonts w:ascii="Times New Roman" w:hAnsi="Times New Roman" w:cs="Times New Roman"/>
          <w:sz w:val="22"/>
        </w:rPr>
        <w:t>:0</w:t>
      </w:r>
      <w:r w:rsidR="00B43D71" w:rsidRPr="00261E29">
        <w:rPr>
          <w:rFonts w:ascii="Times New Roman" w:hAnsi="Times New Roman" w:cs="Times New Roman"/>
          <w:sz w:val="22"/>
        </w:rPr>
        <w:t>0</w:t>
      </w:r>
      <w:r w:rsidRPr="00261E29">
        <w:rPr>
          <w:rFonts w:ascii="Times New Roman" w:hAnsi="Times New Roman" w:cs="Times New Roman"/>
          <w:sz w:val="22"/>
        </w:rPr>
        <w:t xml:space="preserve"> </w:t>
      </w:r>
      <w:r w:rsidR="00E70F94" w:rsidRPr="00261E29">
        <w:rPr>
          <w:rFonts w:ascii="Times New Roman" w:hAnsi="Times New Roman" w:cs="Times New Roman"/>
          <w:sz w:val="22"/>
        </w:rPr>
        <w:t>con l’augurio a tutto il personale di un sereno</w:t>
      </w:r>
      <w:r w:rsidR="001D0DA9" w:rsidRPr="00261E29">
        <w:rPr>
          <w:rFonts w:ascii="Times New Roman" w:hAnsi="Times New Roman" w:cs="Times New Roman"/>
          <w:sz w:val="22"/>
        </w:rPr>
        <w:t xml:space="preserve"> anno scolastico.</w:t>
      </w:r>
    </w:p>
    <w:p w:rsidR="00B8684B" w:rsidRPr="00261E29" w:rsidRDefault="00B8684B">
      <w:pPr>
        <w:spacing w:after="179"/>
        <w:ind w:right="248"/>
        <w:rPr>
          <w:rFonts w:ascii="Times New Roman" w:hAnsi="Times New Roman" w:cs="Times New Roman"/>
          <w:sz w:val="22"/>
        </w:rPr>
      </w:pPr>
    </w:p>
    <w:p w:rsidR="00D2062E" w:rsidRPr="00261E29" w:rsidRDefault="00BA1A9A">
      <w:pPr>
        <w:tabs>
          <w:tab w:val="center" w:pos="1305"/>
          <w:tab w:val="center" w:pos="7121"/>
        </w:tabs>
        <w:spacing w:after="182"/>
        <w:ind w:left="0" w:firstLine="0"/>
        <w:jc w:val="left"/>
        <w:rPr>
          <w:rFonts w:ascii="Times New Roman" w:hAnsi="Times New Roman" w:cs="Times New Roman"/>
          <w:sz w:val="22"/>
        </w:rPr>
      </w:pPr>
      <w:r w:rsidRPr="00261E29">
        <w:rPr>
          <w:rFonts w:ascii="Times New Roman" w:hAnsi="Times New Roman" w:cs="Times New Roman"/>
          <w:sz w:val="22"/>
        </w:rPr>
        <w:tab/>
        <w:t xml:space="preserve">IL SEGRETARIO </w:t>
      </w:r>
      <w:r w:rsidRPr="00261E29">
        <w:rPr>
          <w:rFonts w:ascii="Times New Roman" w:hAnsi="Times New Roman" w:cs="Times New Roman"/>
          <w:sz w:val="22"/>
        </w:rPr>
        <w:tab/>
        <w:t xml:space="preserve">IL DIRIGENTE SCOLASTICO </w:t>
      </w:r>
    </w:p>
    <w:p w:rsidR="00D2062E" w:rsidRPr="00261E29" w:rsidRDefault="00BA1A9A">
      <w:pPr>
        <w:tabs>
          <w:tab w:val="center" w:pos="1334"/>
          <w:tab w:val="center" w:pos="7295"/>
        </w:tabs>
        <w:spacing w:after="168"/>
        <w:ind w:left="0" w:firstLine="0"/>
        <w:jc w:val="left"/>
        <w:rPr>
          <w:rFonts w:ascii="Times New Roman" w:hAnsi="Times New Roman" w:cs="Times New Roman"/>
          <w:sz w:val="22"/>
        </w:rPr>
      </w:pPr>
      <w:r w:rsidRPr="00261E29">
        <w:rPr>
          <w:rFonts w:ascii="Times New Roman" w:hAnsi="Times New Roman" w:cs="Times New Roman"/>
          <w:sz w:val="22"/>
        </w:rPr>
        <w:tab/>
      </w:r>
      <w:r w:rsidR="00CE48D8" w:rsidRPr="00261E29">
        <w:rPr>
          <w:rFonts w:ascii="Times New Roman" w:hAnsi="Times New Roman" w:cs="Times New Roman"/>
          <w:sz w:val="22"/>
        </w:rPr>
        <w:t xml:space="preserve">Doc. </w:t>
      </w:r>
      <w:r w:rsidR="00B43D71" w:rsidRPr="00261E29">
        <w:rPr>
          <w:rFonts w:ascii="Times New Roman" w:hAnsi="Times New Roman" w:cs="Times New Roman"/>
          <w:sz w:val="22"/>
        </w:rPr>
        <w:t xml:space="preserve">Stellato Luisa </w:t>
      </w:r>
      <w:r w:rsidRPr="00261E29">
        <w:rPr>
          <w:rFonts w:ascii="Times New Roman" w:hAnsi="Times New Roman" w:cs="Times New Roman"/>
          <w:sz w:val="22"/>
        </w:rPr>
        <w:tab/>
      </w:r>
      <w:r w:rsidR="00CE48D8" w:rsidRPr="00261E29">
        <w:rPr>
          <w:rFonts w:ascii="Times New Roman" w:hAnsi="Times New Roman" w:cs="Times New Roman"/>
          <w:sz w:val="22"/>
        </w:rPr>
        <w:t xml:space="preserve">prof.ssa </w:t>
      </w:r>
      <w:r w:rsidRPr="00261E29">
        <w:rPr>
          <w:rFonts w:ascii="Times New Roman" w:hAnsi="Times New Roman" w:cs="Times New Roman"/>
          <w:sz w:val="22"/>
        </w:rPr>
        <w:t xml:space="preserve">Patrizia Merola </w:t>
      </w:r>
    </w:p>
    <w:p w:rsidR="00B43D71" w:rsidRPr="00261E29" w:rsidRDefault="00B43D71" w:rsidP="00F354E1">
      <w:pPr>
        <w:spacing w:after="159" w:line="259" w:lineRule="auto"/>
        <w:ind w:left="473" w:firstLine="0"/>
        <w:jc w:val="left"/>
        <w:rPr>
          <w:rFonts w:ascii="Times New Roman" w:hAnsi="Times New Roman" w:cs="Times New Roman"/>
          <w:sz w:val="22"/>
        </w:rPr>
      </w:pPr>
    </w:p>
    <w:sectPr w:rsidR="00B43D71" w:rsidRPr="00261E29">
      <w:pgSz w:w="11911" w:h="16841"/>
      <w:pgMar w:top="1360" w:right="880" w:bottom="394" w:left="10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0E14"/>
    <w:multiLevelType w:val="hybridMultilevel"/>
    <w:tmpl w:val="7772C436"/>
    <w:lvl w:ilvl="0" w:tplc="DA965032">
      <w:start w:val="1"/>
      <w:numFmt w:val="bullet"/>
      <w:lvlText w:val="●"/>
      <w:lvlJc w:val="left"/>
      <w:pPr>
        <w:tabs>
          <w:tab w:val="num" w:pos="720"/>
        </w:tabs>
        <w:ind w:left="720" w:hanging="360"/>
      </w:pPr>
      <w:rPr>
        <w:rFonts w:ascii="Garamond" w:hAnsi="Garamond" w:hint="default"/>
      </w:rPr>
    </w:lvl>
    <w:lvl w:ilvl="1" w:tplc="F06AB29A" w:tentative="1">
      <w:start w:val="1"/>
      <w:numFmt w:val="bullet"/>
      <w:lvlText w:val="●"/>
      <w:lvlJc w:val="left"/>
      <w:pPr>
        <w:tabs>
          <w:tab w:val="num" w:pos="1440"/>
        </w:tabs>
        <w:ind w:left="1440" w:hanging="360"/>
      </w:pPr>
      <w:rPr>
        <w:rFonts w:ascii="Garamond" w:hAnsi="Garamond" w:hint="default"/>
      </w:rPr>
    </w:lvl>
    <w:lvl w:ilvl="2" w:tplc="377A9788" w:tentative="1">
      <w:start w:val="1"/>
      <w:numFmt w:val="bullet"/>
      <w:lvlText w:val="●"/>
      <w:lvlJc w:val="left"/>
      <w:pPr>
        <w:tabs>
          <w:tab w:val="num" w:pos="2160"/>
        </w:tabs>
        <w:ind w:left="2160" w:hanging="360"/>
      </w:pPr>
      <w:rPr>
        <w:rFonts w:ascii="Garamond" w:hAnsi="Garamond" w:hint="default"/>
      </w:rPr>
    </w:lvl>
    <w:lvl w:ilvl="3" w:tplc="B53E7B36" w:tentative="1">
      <w:start w:val="1"/>
      <w:numFmt w:val="bullet"/>
      <w:lvlText w:val="●"/>
      <w:lvlJc w:val="left"/>
      <w:pPr>
        <w:tabs>
          <w:tab w:val="num" w:pos="2880"/>
        </w:tabs>
        <w:ind w:left="2880" w:hanging="360"/>
      </w:pPr>
      <w:rPr>
        <w:rFonts w:ascii="Garamond" w:hAnsi="Garamond" w:hint="default"/>
      </w:rPr>
    </w:lvl>
    <w:lvl w:ilvl="4" w:tplc="2BEEAEB0" w:tentative="1">
      <w:start w:val="1"/>
      <w:numFmt w:val="bullet"/>
      <w:lvlText w:val="●"/>
      <w:lvlJc w:val="left"/>
      <w:pPr>
        <w:tabs>
          <w:tab w:val="num" w:pos="3600"/>
        </w:tabs>
        <w:ind w:left="3600" w:hanging="360"/>
      </w:pPr>
      <w:rPr>
        <w:rFonts w:ascii="Garamond" w:hAnsi="Garamond" w:hint="default"/>
      </w:rPr>
    </w:lvl>
    <w:lvl w:ilvl="5" w:tplc="0E3EE6C6" w:tentative="1">
      <w:start w:val="1"/>
      <w:numFmt w:val="bullet"/>
      <w:lvlText w:val="●"/>
      <w:lvlJc w:val="left"/>
      <w:pPr>
        <w:tabs>
          <w:tab w:val="num" w:pos="4320"/>
        </w:tabs>
        <w:ind w:left="4320" w:hanging="360"/>
      </w:pPr>
      <w:rPr>
        <w:rFonts w:ascii="Garamond" w:hAnsi="Garamond" w:hint="default"/>
      </w:rPr>
    </w:lvl>
    <w:lvl w:ilvl="6" w:tplc="BADE4B88" w:tentative="1">
      <w:start w:val="1"/>
      <w:numFmt w:val="bullet"/>
      <w:lvlText w:val="●"/>
      <w:lvlJc w:val="left"/>
      <w:pPr>
        <w:tabs>
          <w:tab w:val="num" w:pos="5040"/>
        </w:tabs>
        <w:ind w:left="5040" w:hanging="360"/>
      </w:pPr>
      <w:rPr>
        <w:rFonts w:ascii="Garamond" w:hAnsi="Garamond" w:hint="default"/>
      </w:rPr>
    </w:lvl>
    <w:lvl w:ilvl="7" w:tplc="1AEADD98" w:tentative="1">
      <w:start w:val="1"/>
      <w:numFmt w:val="bullet"/>
      <w:lvlText w:val="●"/>
      <w:lvlJc w:val="left"/>
      <w:pPr>
        <w:tabs>
          <w:tab w:val="num" w:pos="5760"/>
        </w:tabs>
        <w:ind w:left="5760" w:hanging="360"/>
      </w:pPr>
      <w:rPr>
        <w:rFonts w:ascii="Garamond" w:hAnsi="Garamond" w:hint="default"/>
      </w:rPr>
    </w:lvl>
    <w:lvl w:ilvl="8" w:tplc="9ADC97EC" w:tentative="1">
      <w:start w:val="1"/>
      <w:numFmt w:val="bullet"/>
      <w:lvlText w:val="●"/>
      <w:lvlJc w:val="left"/>
      <w:pPr>
        <w:tabs>
          <w:tab w:val="num" w:pos="6480"/>
        </w:tabs>
        <w:ind w:left="6480" w:hanging="360"/>
      </w:pPr>
      <w:rPr>
        <w:rFonts w:ascii="Garamond" w:hAnsi="Garamond" w:hint="default"/>
      </w:rPr>
    </w:lvl>
  </w:abstractNum>
  <w:abstractNum w:abstractNumId="1" w15:restartNumberingAfterBreak="0">
    <w:nsid w:val="044576E1"/>
    <w:multiLevelType w:val="hybridMultilevel"/>
    <w:tmpl w:val="F2F2C1BE"/>
    <w:lvl w:ilvl="0" w:tplc="251ABA3E">
      <w:start w:val="1"/>
      <w:numFmt w:val="bullet"/>
      <w:lvlText w:val="●"/>
      <w:lvlJc w:val="left"/>
      <w:pPr>
        <w:tabs>
          <w:tab w:val="num" w:pos="720"/>
        </w:tabs>
        <w:ind w:left="720" w:hanging="360"/>
      </w:pPr>
      <w:rPr>
        <w:rFonts w:ascii="Garamond" w:hAnsi="Garamond" w:hint="default"/>
      </w:rPr>
    </w:lvl>
    <w:lvl w:ilvl="1" w:tplc="83B88DC0" w:tentative="1">
      <w:start w:val="1"/>
      <w:numFmt w:val="bullet"/>
      <w:lvlText w:val="●"/>
      <w:lvlJc w:val="left"/>
      <w:pPr>
        <w:tabs>
          <w:tab w:val="num" w:pos="1440"/>
        </w:tabs>
        <w:ind w:left="1440" w:hanging="360"/>
      </w:pPr>
      <w:rPr>
        <w:rFonts w:ascii="Garamond" w:hAnsi="Garamond" w:hint="default"/>
      </w:rPr>
    </w:lvl>
    <w:lvl w:ilvl="2" w:tplc="87426816" w:tentative="1">
      <w:start w:val="1"/>
      <w:numFmt w:val="bullet"/>
      <w:lvlText w:val="●"/>
      <w:lvlJc w:val="left"/>
      <w:pPr>
        <w:tabs>
          <w:tab w:val="num" w:pos="2160"/>
        </w:tabs>
        <w:ind w:left="2160" w:hanging="360"/>
      </w:pPr>
      <w:rPr>
        <w:rFonts w:ascii="Garamond" w:hAnsi="Garamond" w:hint="default"/>
      </w:rPr>
    </w:lvl>
    <w:lvl w:ilvl="3" w:tplc="9B2A3444" w:tentative="1">
      <w:start w:val="1"/>
      <w:numFmt w:val="bullet"/>
      <w:lvlText w:val="●"/>
      <w:lvlJc w:val="left"/>
      <w:pPr>
        <w:tabs>
          <w:tab w:val="num" w:pos="2880"/>
        </w:tabs>
        <w:ind w:left="2880" w:hanging="360"/>
      </w:pPr>
      <w:rPr>
        <w:rFonts w:ascii="Garamond" w:hAnsi="Garamond" w:hint="default"/>
      </w:rPr>
    </w:lvl>
    <w:lvl w:ilvl="4" w:tplc="5B101204" w:tentative="1">
      <w:start w:val="1"/>
      <w:numFmt w:val="bullet"/>
      <w:lvlText w:val="●"/>
      <w:lvlJc w:val="left"/>
      <w:pPr>
        <w:tabs>
          <w:tab w:val="num" w:pos="3600"/>
        </w:tabs>
        <w:ind w:left="3600" w:hanging="360"/>
      </w:pPr>
      <w:rPr>
        <w:rFonts w:ascii="Garamond" w:hAnsi="Garamond" w:hint="default"/>
      </w:rPr>
    </w:lvl>
    <w:lvl w:ilvl="5" w:tplc="92E03076" w:tentative="1">
      <w:start w:val="1"/>
      <w:numFmt w:val="bullet"/>
      <w:lvlText w:val="●"/>
      <w:lvlJc w:val="left"/>
      <w:pPr>
        <w:tabs>
          <w:tab w:val="num" w:pos="4320"/>
        </w:tabs>
        <w:ind w:left="4320" w:hanging="360"/>
      </w:pPr>
      <w:rPr>
        <w:rFonts w:ascii="Garamond" w:hAnsi="Garamond" w:hint="default"/>
      </w:rPr>
    </w:lvl>
    <w:lvl w:ilvl="6" w:tplc="960E2350" w:tentative="1">
      <w:start w:val="1"/>
      <w:numFmt w:val="bullet"/>
      <w:lvlText w:val="●"/>
      <w:lvlJc w:val="left"/>
      <w:pPr>
        <w:tabs>
          <w:tab w:val="num" w:pos="5040"/>
        </w:tabs>
        <w:ind w:left="5040" w:hanging="360"/>
      </w:pPr>
      <w:rPr>
        <w:rFonts w:ascii="Garamond" w:hAnsi="Garamond" w:hint="default"/>
      </w:rPr>
    </w:lvl>
    <w:lvl w:ilvl="7" w:tplc="F650F81E" w:tentative="1">
      <w:start w:val="1"/>
      <w:numFmt w:val="bullet"/>
      <w:lvlText w:val="●"/>
      <w:lvlJc w:val="left"/>
      <w:pPr>
        <w:tabs>
          <w:tab w:val="num" w:pos="5760"/>
        </w:tabs>
        <w:ind w:left="5760" w:hanging="360"/>
      </w:pPr>
      <w:rPr>
        <w:rFonts w:ascii="Garamond" w:hAnsi="Garamond" w:hint="default"/>
      </w:rPr>
    </w:lvl>
    <w:lvl w:ilvl="8" w:tplc="5CC467F4" w:tentative="1">
      <w:start w:val="1"/>
      <w:numFmt w:val="bullet"/>
      <w:lvlText w:val="●"/>
      <w:lvlJc w:val="left"/>
      <w:pPr>
        <w:tabs>
          <w:tab w:val="num" w:pos="6480"/>
        </w:tabs>
        <w:ind w:left="6480" w:hanging="360"/>
      </w:pPr>
      <w:rPr>
        <w:rFonts w:ascii="Garamond" w:hAnsi="Garamond" w:hint="default"/>
      </w:rPr>
    </w:lvl>
  </w:abstractNum>
  <w:abstractNum w:abstractNumId="2" w15:restartNumberingAfterBreak="0">
    <w:nsid w:val="0B444F7A"/>
    <w:multiLevelType w:val="hybridMultilevel"/>
    <w:tmpl w:val="B712B310"/>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15:restartNumberingAfterBreak="0">
    <w:nsid w:val="0D581021"/>
    <w:multiLevelType w:val="hybridMultilevel"/>
    <w:tmpl w:val="F7369266"/>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131B36DF"/>
    <w:multiLevelType w:val="hybridMultilevel"/>
    <w:tmpl w:val="3DFC57C4"/>
    <w:lvl w:ilvl="0" w:tplc="04100001">
      <w:start w:val="1"/>
      <w:numFmt w:val="bullet"/>
      <w:lvlText w:val=""/>
      <w:lvlJc w:val="left"/>
      <w:pPr>
        <w:ind w:left="852" w:hanging="360"/>
      </w:pPr>
      <w:rPr>
        <w:rFonts w:ascii="Symbol" w:hAnsi="Symbol"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5" w15:restartNumberingAfterBreak="0">
    <w:nsid w:val="137B1C1F"/>
    <w:multiLevelType w:val="hybridMultilevel"/>
    <w:tmpl w:val="841A6C30"/>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2F132273"/>
    <w:multiLevelType w:val="hybridMultilevel"/>
    <w:tmpl w:val="EC68F2E8"/>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33976A56"/>
    <w:multiLevelType w:val="hybridMultilevel"/>
    <w:tmpl w:val="0648473E"/>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8" w15:restartNumberingAfterBreak="0">
    <w:nsid w:val="35FD69D6"/>
    <w:multiLevelType w:val="multilevel"/>
    <w:tmpl w:val="0DF6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656CD"/>
    <w:multiLevelType w:val="hybridMultilevel"/>
    <w:tmpl w:val="9E84D8DC"/>
    <w:lvl w:ilvl="0" w:tplc="04100001">
      <w:start w:val="1"/>
      <w:numFmt w:val="bullet"/>
      <w:lvlText w:val=""/>
      <w:lvlJc w:val="left"/>
      <w:pPr>
        <w:ind w:left="851" w:hanging="360"/>
      </w:pPr>
      <w:rPr>
        <w:rFonts w:ascii="Symbol" w:hAnsi="Symbol" w:hint="default"/>
      </w:rPr>
    </w:lvl>
    <w:lvl w:ilvl="1" w:tplc="04100003" w:tentative="1">
      <w:start w:val="1"/>
      <w:numFmt w:val="bullet"/>
      <w:lvlText w:val="o"/>
      <w:lvlJc w:val="left"/>
      <w:pPr>
        <w:ind w:left="1571" w:hanging="360"/>
      </w:pPr>
      <w:rPr>
        <w:rFonts w:ascii="Courier New" w:hAnsi="Courier New" w:cs="Courier New" w:hint="default"/>
      </w:rPr>
    </w:lvl>
    <w:lvl w:ilvl="2" w:tplc="04100005" w:tentative="1">
      <w:start w:val="1"/>
      <w:numFmt w:val="bullet"/>
      <w:lvlText w:val=""/>
      <w:lvlJc w:val="left"/>
      <w:pPr>
        <w:ind w:left="2291" w:hanging="360"/>
      </w:pPr>
      <w:rPr>
        <w:rFonts w:ascii="Wingdings" w:hAnsi="Wingdings" w:hint="default"/>
      </w:rPr>
    </w:lvl>
    <w:lvl w:ilvl="3" w:tplc="04100001" w:tentative="1">
      <w:start w:val="1"/>
      <w:numFmt w:val="bullet"/>
      <w:lvlText w:val=""/>
      <w:lvlJc w:val="left"/>
      <w:pPr>
        <w:ind w:left="3011" w:hanging="360"/>
      </w:pPr>
      <w:rPr>
        <w:rFonts w:ascii="Symbol" w:hAnsi="Symbol" w:hint="default"/>
      </w:rPr>
    </w:lvl>
    <w:lvl w:ilvl="4" w:tplc="04100003" w:tentative="1">
      <w:start w:val="1"/>
      <w:numFmt w:val="bullet"/>
      <w:lvlText w:val="o"/>
      <w:lvlJc w:val="left"/>
      <w:pPr>
        <w:ind w:left="3731" w:hanging="360"/>
      </w:pPr>
      <w:rPr>
        <w:rFonts w:ascii="Courier New" w:hAnsi="Courier New" w:cs="Courier New" w:hint="default"/>
      </w:rPr>
    </w:lvl>
    <w:lvl w:ilvl="5" w:tplc="04100005" w:tentative="1">
      <w:start w:val="1"/>
      <w:numFmt w:val="bullet"/>
      <w:lvlText w:val=""/>
      <w:lvlJc w:val="left"/>
      <w:pPr>
        <w:ind w:left="4451" w:hanging="360"/>
      </w:pPr>
      <w:rPr>
        <w:rFonts w:ascii="Wingdings" w:hAnsi="Wingdings" w:hint="default"/>
      </w:rPr>
    </w:lvl>
    <w:lvl w:ilvl="6" w:tplc="04100001" w:tentative="1">
      <w:start w:val="1"/>
      <w:numFmt w:val="bullet"/>
      <w:lvlText w:val=""/>
      <w:lvlJc w:val="left"/>
      <w:pPr>
        <w:ind w:left="5171" w:hanging="360"/>
      </w:pPr>
      <w:rPr>
        <w:rFonts w:ascii="Symbol" w:hAnsi="Symbol" w:hint="default"/>
      </w:rPr>
    </w:lvl>
    <w:lvl w:ilvl="7" w:tplc="04100003" w:tentative="1">
      <w:start w:val="1"/>
      <w:numFmt w:val="bullet"/>
      <w:lvlText w:val="o"/>
      <w:lvlJc w:val="left"/>
      <w:pPr>
        <w:ind w:left="5891" w:hanging="360"/>
      </w:pPr>
      <w:rPr>
        <w:rFonts w:ascii="Courier New" w:hAnsi="Courier New" w:cs="Courier New" w:hint="default"/>
      </w:rPr>
    </w:lvl>
    <w:lvl w:ilvl="8" w:tplc="04100005" w:tentative="1">
      <w:start w:val="1"/>
      <w:numFmt w:val="bullet"/>
      <w:lvlText w:val=""/>
      <w:lvlJc w:val="left"/>
      <w:pPr>
        <w:ind w:left="6611" w:hanging="360"/>
      </w:pPr>
      <w:rPr>
        <w:rFonts w:ascii="Wingdings" w:hAnsi="Wingdings" w:hint="default"/>
      </w:rPr>
    </w:lvl>
  </w:abstractNum>
  <w:abstractNum w:abstractNumId="10" w15:restartNumberingAfterBreak="0">
    <w:nsid w:val="3E8E1044"/>
    <w:multiLevelType w:val="hybridMultilevel"/>
    <w:tmpl w:val="2E4A11F0"/>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1" w15:restartNumberingAfterBreak="0">
    <w:nsid w:val="405D6C33"/>
    <w:multiLevelType w:val="hybridMultilevel"/>
    <w:tmpl w:val="7C1E094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41261025"/>
    <w:multiLevelType w:val="hybridMultilevel"/>
    <w:tmpl w:val="3A8C7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1CB3D9F"/>
    <w:multiLevelType w:val="hybridMultilevel"/>
    <w:tmpl w:val="905C7FFC"/>
    <w:lvl w:ilvl="0" w:tplc="4C7EE89E">
      <w:start w:val="1"/>
      <w:numFmt w:val="bullet"/>
      <w:lvlText w:val="●"/>
      <w:lvlJc w:val="left"/>
      <w:pPr>
        <w:tabs>
          <w:tab w:val="num" w:pos="720"/>
        </w:tabs>
        <w:ind w:left="720" w:hanging="360"/>
      </w:pPr>
      <w:rPr>
        <w:rFonts w:ascii="Garamond" w:hAnsi="Garamond" w:hint="default"/>
      </w:rPr>
    </w:lvl>
    <w:lvl w:ilvl="1" w:tplc="A2DEA02C" w:tentative="1">
      <w:start w:val="1"/>
      <w:numFmt w:val="bullet"/>
      <w:lvlText w:val="●"/>
      <w:lvlJc w:val="left"/>
      <w:pPr>
        <w:tabs>
          <w:tab w:val="num" w:pos="1440"/>
        </w:tabs>
        <w:ind w:left="1440" w:hanging="360"/>
      </w:pPr>
      <w:rPr>
        <w:rFonts w:ascii="Garamond" w:hAnsi="Garamond" w:hint="default"/>
      </w:rPr>
    </w:lvl>
    <w:lvl w:ilvl="2" w:tplc="527CC2D4" w:tentative="1">
      <w:start w:val="1"/>
      <w:numFmt w:val="bullet"/>
      <w:lvlText w:val="●"/>
      <w:lvlJc w:val="left"/>
      <w:pPr>
        <w:tabs>
          <w:tab w:val="num" w:pos="2160"/>
        </w:tabs>
        <w:ind w:left="2160" w:hanging="360"/>
      </w:pPr>
      <w:rPr>
        <w:rFonts w:ascii="Garamond" w:hAnsi="Garamond" w:hint="default"/>
      </w:rPr>
    </w:lvl>
    <w:lvl w:ilvl="3" w:tplc="E3EC55AE" w:tentative="1">
      <w:start w:val="1"/>
      <w:numFmt w:val="bullet"/>
      <w:lvlText w:val="●"/>
      <w:lvlJc w:val="left"/>
      <w:pPr>
        <w:tabs>
          <w:tab w:val="num" w:pos="2880"/>
        </w:tabs>
        <w:ind w:left="2880" w:hanging="360"/>
      </w:pPr>
      <w:rPr>
        <w:rFonts w:ascii="Garamond" w:hAnsi="Garamond" w:hint="default"/>
      </w:rPr>
    </w:lvl>
    <w:lvl w:ilvl="4" w:tplc="51A24582" w:tentative="1">
      <w:start w:val="1"/>
      <w:numFmt w:val="bullet"/>
      <w:lvlText w:val="●"/>
      <w:lvlJc w:val="left"/>
      <w:pPr>
        <w:tabs>
          <w:tab w:val="num" w:pos="3600"/>
        </w:tabs>
        <w:ind w:left="3600" w:hanging="360"/>
      </w:pPr>
      <w:rPr>
        <w:rFonts w:ascii="Garamond" w:hAnsi="Garamond" w:hint="default"/>
      </w:rPr>
    </w:lvl>
    <w:lvl w:ilvl="5" w:tplc="F1CCB3A2" w:tentative="1">
      <w:start w:val="1"/>
      <w:numFmt w:val="bullet"/>
      <w:lvlText w:val="●"/>
      <w:lvlJc w:val="left"/>
      <w:pPr>
        <w:tabs>
          <w:tab w:val="num" w:pos="4320"/>
        </w:tabs>
        <w:ind w:left="4320" w:hanging="360"/>
      </w:pPr>
      <w:rPr>
        <w:rFonts w:ascii="Garamond" w:hAnsi="Garamond" w:hint="default"/>
      </w:rPr>
    </w:lvl>
    <w:lvl w:ilvl="6" w:tplc="D7A80280" w:tentative="1">
      <w:start w:val="1"/>
      <w:numFmt w:val="bullet"/>
      <w:lvlText w:val="●"/>
      <w:lvlJc w:val="left"/>
      <w:pPr>
        <w:tabs>
          <w:tab w:val="num" w:pos="5040"/>
        </w:tabs>
        <w:ind w:left="5040" w:hanging="360"/>
      </w:pPr>
      <w:rPr>
        <w:rFonts w:ascii="Garamond" w:hAnsi="Garamond" w:hint="default"/>
      </w:rPr>
    </w:lvl>
    <w:lvl w:ilvl="7" w:tplc="5D9C9BCA" w:tentative="1">
      <w:start w:val="1"/>
      <w:numFmt w:val="bullet"/>
      <w:lvlText w:val="●"/>
      <w:lvlJc w:val="left"/>
      <w:pPr>
        <w:tabs>
          <w:tab w:val="num" w:pos="5760"/>
        </w:tabs>
        <w:ind w:left="5760" w:hanging="360"/>
      </w:pPr>
      <w:rPr>
        <w:rFonts w:ascii="Garamond" w:hAnsi="Garamond" w:hint="default"/>
      </w:rPr>
    </w:lvl>
    <w:lvl w:ilvl="8" w:tplc="1FAEA10A" w:tentative="1">
      <w:start w:val="1"/>
      <w:numFmt w:val="bullet"/>
      <w:lvlText w:val="●"/>
      <w:lvlJc w:val="left"/>
      <w:pPr>
        <w:tabs>
          <w:tab w:val="num" w:pos="6480"/>
        </w:tabs>
        <w:ind w:left="6480" w:hanging="360"/>
      </w:pPr>
      <w:rPr>
        <w:rFonts w:ascii="Garamond" w:hAnsi="Garamond" w:hint="default"/>
      </w:rPr>
    </w:lvl>
  </w:abstractNum>
  <w:abstractNum w:abstractNumId="14" w15:restartNumberingAfterBreak="0">
    <w:nsid w:val="495C11A1"/>
    <w:multiLevelType w:val="hybridMultilevel"/>
    <w:tmpl w:val="FF54F338"/>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15" w15:restartNumberingAfterBreak="0">
    <w:nsid w:val="49D10F4B"/>
    <w:multiLevelType w:val="hybridMultilevel"/>
    <w:tmpl w:val="DCC4C95E"/>
    <w:lvl w:ilvl="0" w:tplc="AF5CEBEA">
      <w:start w:val="1"/>
      <w:numFmt w:val="bullet"/>
      <w:lvlText w:val="●"/>
      <w:lvlJc w:val="left"/>
      <w:pPr>
        <w:tabs>
          <w:tab w:val="num" w:pos="720"/>
        </w:tabs>
        <w:ind w:left="720" w:hanging="360"/>
      </w:pPr>
      <w:rPr>
        <w:rFonts w:ascii="Garamond" w:hAnsi="Garamond" w:hint="default"/>
      </w:rPr>
    </w:lvl>
    <w:lvl w:ilvl="1" w:tplc="F3C447E6" w:tentative="1">
      <w:start w:val="1"/>
      <w:numFmt w:val="bullet"/>
      <w:lvlText w:val="●"/>
      <w:lvlJc w:val="left"/>
      <w:pPr>
        <w:tabs>
          <w:tab w:val="num" w:pos="1440"/>
        </w:tabs>
        <w:ind w:left="1440" w:hanging="360"/>
      </w:pPr>
      <w:rPr>
        <w:rFonts w:ascii="Garamond" w:hAnsi="Garamond" w:hint="default"/>
      </w:rPr>
    </w:lvl>
    <w:lvl w:ilvl="2" w:tplc="8F9E0B5E" w:tentative="1">
      <w:start w:val="1"/>
      <w:numFmt w:val="bullet"/>
      <w:lvlText w:val="●"/>
      <w:lvlJc w:val="left"/>
      <w:pPr>
        <w:tabs>
          <w:tab w:val="num" w:pos="2160"/>
        </w:tabs>
        <w:ind w:left="2160" w:hanging="360"/>
      </w:pPr>
      <w:rPr>
        <w:rFonts w:ascii="Garamond" w:hAnsi="Garamond" w:hint="default"/>
      </w:rPr>
    </w:lvl>
    <w:lvl w:ilvl="3" w:tplc="5C627B4A" w:tentative="1">
      <w:start w:val="1"/>
      <w:numFmt w:val="bullet"/>
      <w:lvlText w:val="●"/>
      <w:lvlJc w:val="left"/>
      <w:pPr>
        <w:tabs>
          <w:tab w:val="num" w:pos="2880"/>
        </w:tabs>
        <w:ind w:left="2880" w:hanging="360"/>
      </w:pPr>
      <w:rPr>
        <w:rFonts w:ascii="Garamond" w:hAnsi="Garamond" w:hint="default"/>
      </w:rPr>
    </w:lvl>
    <w:lvl w:ilvl="4" w:tplc="3ADC6E14" w:tentative="1">
      <w:start w:val="1"/>
      <w:numFmt w:val="bullet"/>
      <w:lvlText w:val="●"/>
      <w:lvlJc w:val="left"/>
      <w:pPr>
        <w:tabs>
          <w:tab w:val="num" w:pos="3600"/>
        </w:tabs>
        <w:ind w:left="3600" w:hanging="360"/>
      </w:pPr>
      <w:rPr>
        <w:rFonts w:ascii="Garamond" w:hAnsi="Garamond" w:hint="default"/>
      </w:rPr>
    </w:lvl>
    <w:lvl w:ilvl="5" w:tplc="662AE952" w:tentative="1">
      <w:start w:val="1"/>
      <w:numFmt w:val="bullet"/>
      <w:lvlText w:val="●"/>
      <w:lvlJc w:val="left"/>
      <w:pPr>
        <w:tabs>
          <w:tab w:val="num" w:pos="4320"/>
        </w:tabs>
        <w:ind w:left="4320" w:hanging="360"/>
      </w:pPr>
      <w:rPr>
        <w:rFonts w:ascii="Garamond" w:hAnsi="Garamond" w:hint="default"/>
      </w:rPr>
    </w:lvl>
    <w:lvl w:ilvl="6" w:tplc="97D44E44" w:tentative="1">
      <w:start w:val="1"/>
      <w:numFmt w:val="bullet"/>
      <w:lvlText w:val="●"/>
      <w:lvlJc w:val="left"/>
      <w:pPr>
        <w:tabs>
          <w:tab w:val="num" w:pos="5040"/>
        </w:tabs>
        <w:ind w:left="5040" w:hanging="360"/>
      </w:pPr>
      <w:rPr>
        <w:rFonts w:ascii="Garamond" w:hAnsi="Garamond" w:hint="default"/>
      </w:rPr>
    </w:lvl>
    <w:lvl w:ilvl="7" w:tplc="E850F23A" w:tentative="1">
      <w:start w:val="1"/>
      <w:numFmt w:val="bullet"/>
      <w:lvlText w:val="●"/>
      <w:lvlJc w:val="left"/>
      <w:pPr>
        <w:tabs>
          <w:tab w:val="num" w:pos="5760"/>
        </w:tabs>
        <w:ind w:left="5760" w:hanging="360"/>
      </w:pPr>
      <w:rPr>
        <w:rFonts w:ascii="Garamond" w:hAnsi="Garamond" w:hint="default"/>
      </w:rPr>
    </w:lvl>
    <w:lvl w:ilvl="8" w:tplc="439883EC" w:tentative="1">
      <w:start w:val="1"/>
      <w:numFmt w:val="bullet"/>
      <w:lvlText w:val="●"/>
      <w:lvlJc w:val="left"/>
      <w:pPr>
        <w:tabs>
          <w:tab w:val="num" w:pos="6480"/>
        </w:tabs>
        <w:ind w:left="6480" w:hanging="360"/>
      </w:pPr>
      <w:rPr>
        <w:rFonts w:ascii="Garamond" w:hAnsi="Garamond" w:hint="default"/>
      </w:rPr>
    </w:lvl>
  </w:abstractNum>
  <w:abstractNum w:abstractNumId="16" w15:restartNumberingAfterBreak="0">
    <w:nsid w:val="505F2584"/>
    <w:multiLevelType w:val="hybridMultilevel"/>
    <w:tmpl w:val="E544EA32"/>
    <w:lvl w:ilvl="0" w:tplc="27D0B9B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8EA246">
      <w:start w:val="1"/>
      <w:numFmt w:val="lowerLetter"/>
      <w:lvlText w:val="%2)"/>
      <w:lvlJc w:val="left"/>
      <w:pPr>
        <w:ind w:left="1323"/>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2" w:tplc="F8DA8022">
      <w:start w:val="1"/>
      <w:numFmt w:val="lowerRoman"/>
      <w:lvlText w:val="%3"/>
      <w:lvlJc w:val="left"/>
      <w:pPr>
        <w:ind w:left="279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3" w:tplc="3E387856">
      <w:start w:val="1"/>
      <w:numFmt w:val="decimal"/>
      <w:lvlText w:val="%4"/>
      <w:lvlJc w:val="left"/>
      <w:pPr>
        <w:ind w:left="351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4" w:tplc="01A44BD2">
      <w:start w:val="1"/>
      <w:numFmt w:val="lowerLetter"/>
      <w:lvlText w:val="%5"/>
      <w:lvlJc w:val="left"/>
      <w:pPr>
        <w:ind w:left="423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5" w:tplc="4D16C43A">
      <w:start w:val="1"/>
      <w:numFmt w:val="lowerRoman"/>
      <w:lvlText w:val="%6"/>
      <w:lvlJc w:val="left"/>
      <w:pPr>
        <w:ind w:left="495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6" w:tplc="7E96D828">
      <w:start w:val="1"/>
      <w:numFmt w:val="decimal"/>
      <w:lvlText w:val="%7"/>
      <w:lvlJc w:val="left"/>
      <w:pPr>
        <w:ind w:left="567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7" w:tplc="F4C4A39A">
      <w:start w:val="1"/>
      <w:numFmt w:val="lowerLetter"/>
      <w:lvlText w:val="%8"/>
      <w:lvlJc w:val="left"/>
      <w:pPr>
        <w:ind w:left="639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lvl w:ilvl="8" w:tplc="C2CCB4A6">
      <w:start w:val="1"/>
      <w:numFmt w:val="lowerRoman"/>
      <w:lvlText w:val="%9"/>
      <w:lvlJc w:val="left"/>
      <w:pPr>
        <w:ind w:left="7112"/>
      </w:pPr>
      <w:rPr>
        <w:rFonts w:ascii="Calibri" w:eastAsia="Calibri" w:hAnsi="Calibri" w:cs="Calibri"/>
        <w:b w:val="0"/>
        <w:i w:val="0"/>
        <w:strike w:val="0"/>
        <w:dstrike w:val="0"/>
        <w:color w:val="262626"/>
        <w:sz w:val="24"/>
        <w:szCs w:val="24"/>
        <w:u w:val="none" w:color="000000"/>
        <w:bdr w:val="none" w:sz="0" w:space="0" w:color="auto"/>
        <w:shd w:val="clear" w:color="auto" w:fill="auto"/>
        <w:vertAlign w:val="baseline"/>
      </w:rPr>
    </w:lvl>
  </w:abstractNum>
  <w:abstractNum w:abstractNumId="17" w15:restartNumberingAfterBreak="0">
    <w:nsid w:val="50A62EFB"/>
    <w:multiLevelType w:val="hybridMultilevel"/>
    <w:tmpl w:val="6A02673A"/>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15:restartNumberingAfterBreak="0">
    <w:nsid w:val="55950173"/>
    <w:multiLevelType w:val="hybridMultilevel"/>
    <w:tmpl w:val="8FDC58FC"/>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9" w15:restartNumberingAfterBreak="0">
    <w:nsid w:val="56D9039C"/>
    <w:multiLevelType w:val="hybridMultilevel"/>
    <w:tmpl w:val="6986C16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0" w15:restartNumberingAfterBreak="0">
    <w:nsid w:val="577857CC"/>
    <w:multiLevelType w:val="multilevel"/>
    <w:tmpl w:val="0A42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586554"/>
    <w:multiLevelType w:val="hybridMultilevel"/>
    <w:tmpl w:val="3020A416"/>
    <w:lvl w:ilvl="0" w:tplc="740088DC">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32171C">
      <w:start w:val="1"/>
      <w:numFmt w:val="bullet"/>
      <w:lvlText w:val="o"/>
      <w:lvlJc w:val="left"/>
      <w:pPr>
        <w:ind w:left="17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1C450A">
      <w:start w:val="1"/>
      <w:numFmt w:val="bullet"/>
      <w:lvlText w:val="▪"/>
      <w:lvlJc w:val="left"/>
      <w:pPr>
        <w:ind w:left="2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B6B1FA">
      <w:start w:val="1"/>
      <w:numFmt w:val="bullet"/>
      <w:lvlText w:val="•"/>
      <w:lvlJc w:val="left"/>
      <w:pPr>
        <w:ind w:left="3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48BE4C">
      <w:start w:val="1"/>
      <w:numFmt w:val="bullet"/>
      <w:lvlText w:val="o"/>
      <w:lvlJc w:val="left"/>
      <w:pPr>
        <w:ind w:left="3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689F1A">
      <w:start w:val="1"/>
      <w:numFmt w:val="bullet"/>
      <w:lvlText w:val="▪"/>
      <w:lvlJc w:val="left"/>
      <w:pPr>
        <w:ind w:left="45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9AA110">
      <w:start w:val="1"/>
      <w:numFmt w:val="bullet"/>
      <w:lvlText w:val="•"/>
      <w:lvlJc w:val="left"/>
      <w:pPr>
        <w:ind w:left="5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DAA18A">
      <w:start w:val="1"/>
      <w:numFmt w:val="bullet"/>
      <w:lvlText w:val="o"/>
      <w:lvlJc w:val="left"/>
      <w:pPr>
        <w:ind w:left="60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FA702C">
      <w:start w:val="1"/>
      <w:numFmt w:val="bullet"/>
      <w:lvlText w:val="▪"/>
      <w:lvlJc w:val="left"/>
      <w:pPr>
        <w:ind w:left="6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F144732"/>
    <w:multiLevelType w:val="hybridMultilevel"/>
    <w:tmpl w:val="664E34B2"/>
    <w:lvl w:ilvl="0" w:tplc="0410000F">
      <w:start w:val="1"/>
      <w:numFmt w:val="decimal"/>
      <w:lvlText w:val="%1."/>
      <w:lvlJc w:val="left"/>
      <w:pPr>
        <w:ind w:left="786"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3" w15:restartNumberingAfterBreak="0">
    <w:nsid w:val="675E5CD7"/>
    <w:multiLevelType w:val="hybridMultilevel"/>
    <w:tmpl w:val="AEA0B144"/>
    <w:lvl w:ilvl="0" w:tplc="04100001">
      <w:start w:val="1"/>
      <w:numFmt w:val="bullet"/>
      <w:lvlText w:val=""/>
      <w:lvlJc w:val="left"/>
      <w:pPr>
        <w:ind w:left="852" w:hanging="360"/>
      </w:pPr>
      <w:rPr>
        <w:rFonts w:ascii="Symbol" w:hAnsi="Symbol"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24" w15:restartNumberingAfterBreak="0">
    <w:nsid w:val="68293A76"/>
    <w:multiLevelType w:val="hybridMultilevel"/>
    <w:tmpl w:val="EE6A19BE"/>
    <w:lvl w:ilvl="0" w:tplc="DB7E209C">
      <w:start w:val="1"/>
      <w:numFmt w:val="decimal"/>
      <w:lvlText w:val="%1."/>
      <w:lvlJc w:val="left"/>
      <w:pPr>
        <w:ind w:left="41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A5A776C">
      <w:start w:val="1"/>
      <w:numFmt w:val="lowerLetter"/>
      <w:lvlText w:val="%2"/>
      <w:lvlJc w:val="left"/>
      <w:pPr>
        <w:ind w:left="12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42E106A">
      <w:start w:val="1"/>
      <w:numFmt w:val="lowerRoman"/>
      <w:lvlText w:val="%3"/>
      <w:lvlJc w:val="left"/>
      <w:pPr>
        <w:ind w:left="19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3C21338">
      <w:start w:val="1"/>
      <w:numFmt w:val="decimal"/>
      <w:lvlText w:val="%4"/>
      <w:lvlJc w:val="left"/>
      <w:pPr>
        <w:ind w:left="265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D6C0D6A">
      <w:start w:val="1"/>
      <w:numFmt w:val="lowerLetter"/>
      <w:lvlText w:val="%5"/>
      <w:lvlJc w:val="left"/>
      <w:pPr>
        <w:ind w:left="337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DE202E5A">
      <w:start w:val="1"/>
      <w:numFmt w:val="lowerRoman"/>
      <w:lvlText w:val="%6"/>
      <w:lvlJc w:val="left"/>
      <w:pPr>
        <w:ind w:left="409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F08E32E">
      <w:start w:val="1"/>
      <w:numFmt w:val="decimal"/>
      <w:lvlText w:val="%7"/>
      <w:lvlJc w:val="left"/>
      <w:pPr>
        <w:ind w:left="48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C288CC6">
      <w:start w:val="1"/>
      <w:numFmt w:val="lowerLetter"/>
      <w:lvlText w:val="%8"/>
      <w:lvlJc w:val="left"/>
      <w:pPr>
        <w:ind w:left="55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FFECB5B2">
      <w:start w:val="1"/>
      <w:numFmt w:val="lowerRoman"/>
      <w:lvlText w:val="%9"/>
      <w:lvlJc w:val="left"/>
      <w:pPr>
        <w:ind w:left="625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9B104F8"/>
    <w:multiLevelType w:val="multilevel"/>
    <w:tmpl w:val="B712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B15D33"/>
    <w:multiLevelType w:val="hybridMultilevel"/>
    <w:tmpl w:val="3090909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7" w15:restartNumberingAfterBreak="0">
    <w:nsid w:val="73863387"/>
    <w:multiLevelType w:val="multilevel"/>
    <w:tmpl w:val="0206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AE7794"/>
    <w:multiLevelType w:val="hybridMultilevel"/>
    <w:tmpl w:val="92B00D78"/>
    <w:lvl w:ilvl="0" w:tplc="1D64DE68">
      <w:start w:val="1"/>
      <w:numFmt w:val="bullet"/>
      <w:lvlText w:val="●"/>
      <w:lvlJc w:val="left"/>
      <w:pPr>
        <w:tabs>
          <w:tab w:val="num" w:pos="720"/>
        </w:tabs>
        <w:ind w:left="720" w:hanging="360"/>
      </w:pPr>
      <w:rPr>
        <w:rFonts w:ascii="Garamond" w:hAnsi="Garamond" w:hint="default"/>
      </w:rPr>
    </w:lvl>
    <w:lvl w:ilvl="1" w:tplc="E272DC64" w:tentative="1">
      <w:start w:val="1"/>
      <w:numFmt w:val="bullet"/>
      <w:lvlText w:val="●"/>
      <w:lvlJc w:val="left"/>
      <w:pPr>
        <w:tabs>
          <w:tab w:val="num" w:pos="1440"/>
        </w:tabs>
        <w:ind w:left="1440" w:hanging="360"/>
      </w:pPr>
      <w:rPr>
        <w:rFonts w:ascii="Garamond" w:hAnsi="Garamond" w:hint="default"/>
      </w:rPr>
    </w:lvl>
    <w:lvl w:ilvl="2" w:tplc="786C6470" w:tentative="1">
      <w:start w:val="1"/>
      <w:numFmt w:val="bullet"/>
      <w:lvlText w:val="●"/>
      <w:lvlJc w:val="left"/>
      <w:pPr>
        <w:tabs>
          <w:tab w:val="num" w:pos="2160"/>
        </w:tabs>
        <w:ind w:left="2160" w:hanging="360"/>
      </w:pPr>
      <w:rPr>
        <w:rFonts w:ascii="Garamond" w:hAnsi="Garamond" w:hint="default"/>
      </w:rPr>
    </w:lvl>
    <w:lvl w:ilvl="3" w:tplc="7D442BA4" w:tentative="1">
      <w:start w:val="1"/>
      <w:numFmt w:val="bullet"/>
      <w:lvlText w:val="●"/>
      <w:lvlJc w:val="left"/>
      <w:pPr>
        <w:tabs>
          <w:tab w:val="num" w:pos="2880"/>
        </w:tabs>
        <w:ind w:left="2880" w:hanging="360"/>
      </w:pPr>
      <w:rPr>
        <w:rFonts w:ascii="Garamond" w:hAnsi="Garamond" w:hint="default"/>
      </w:rPr>
    </w:lvl>
    <w:lvl w:ilvl="4" w:tplc="8A14A6E2" w:tentative="1">
      <w:start w:val="1"/>
      <w:numFmt w:val="bullet"/>
      <w:lvlText w:val="●"/>
      <w:lvlJc w:val="left"/>
      <w:pPr>
        <w:tabs>
          <w:tab w:val="num" w:pos="3600"/>
        </w:tabs>
        <w:ind w:left="3600" w:hanging="360"/>
      </w:pPr>
      <w:rPr>
        <w:rFonts w:ascii="Garamond" w:hAnsi="Garamond" w:hint="default"/>
      </w:rPr>
    </w:lvl>
    <w:lvl w:ilvl="5" w:tplc="B4362B84" w:tentative="1">
      <w:start w:val="1"/>
      <w:numFmt w:val="bullet"/>
      <w:lvlText w:val="●"/>
      <w:lvlJc w:val="left"/>
      <w:pPr>
        <w:tabs>
          <w:tab w:val="num" w:pos="4320"/>
        </w:tabs>
        <w:ind w:left="4320" w:hanging="360"/>
      </w:pPr>
      <w:rPr>
        <w:rFonts w:ascii="Garamond" w:hAnsi="Garamond" w:hint="default"/>
      </w:rPr>
    </w:lvl>
    <w:lvl w:ilvl="6" w:tplc="D4AE8E18" w:tentative="1">
      <w:start w:val="1"/>
      <w:numFmt w:val="bullet"/>
      <w:lvlText w:val="●"/>
      <w:lvlJc w:val="left"/>
      <w:pPr>
        <w:tabs>
          <w:tab w:val="num" w:pos="5040"/>
        </w:tabs>
        <w:ind w:left="5040" w:hanging="360"/>
      </w:pPr>
      <w:rPr>
        <w:rFonts w:ascii="Garamond" w:hAnsi="Garamond" w:hint="default"/>
      </w:rPr>
    </w:lvl>
    <w:lvl w:ilvl="7" w:tplc="D3948AD4" w:tentative="1">
      <w:start w:val="1"/>
      <w:numFmt w:val="bullet"/>
      <w:lvlText w:val="●"/>
      <w:lvlJc w:val="left"/>
      <w:pPr>
        <w:tabs>
          <w:tab w:val="num" w:pos="5760"/>
        </w:tabs>
        <w:ind w:left="5760" w:hanging="360"/>
      </w:pPr>
      <w:rPr>
        <w:rFonts w:ascii="Garamond" w:hAnsi="Garamond" w:hint="default"/>
      </w:rPr>
    </w:lvl>
    <w:lvl w:ilvl="8" w:tplc="8A54548E" w:tentative="1">
      <w:start w:val="1"/>
      <w:numFmt w:val="bullet"/>
      <w:lvlText w:val="●"/>
      <w:lvlJc w:val="left"/>
      <w:pPr>
        <w:tabs>
          <w:tab w:val="num" w:pos="6480"/>
        </w:tabs>
        <w:ind w:left="6480" w:hanging="360"/>
      </w:pPr>
      <w:rPr>
        <w:rFonts w:ascii="Garamond" w:hAnsi="Garamond" w:hint="default"/>
      </w:rPr>
    </w:lvl>
  </w:abstractNum>
  <w:abstractNum w:abstractNumId="29" w15:restartNumberingAfterBreak="0">
    <w:nsid w:val="76601B8E"/>
    <w:multiLevelType w:val="hybridMultilevel"/>
    <w:tmpl w:val="05CA6C1A"/>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0" w15:restartNumberingAfterBreak="0">
    <w:nsid w:val="76E15B6B"/>
    <w:multiLevelType w:val="hybridMultilevel"/>
    <w:tmpl w:val="A2B20FD2"/>
    <w:lvl w:ilvl="0" w:tplc="4536A1E8">
      <w:start w:val="1"/>
      <w:numFmt w:val="bullet"/>
      <w:lvlText w:val="•"/>
      <w:lvlJc w:val="left"/>
      <w:pPr>
        <w:ind w:left="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3C320E">
      <w:start w:val="1"/>
      <w:numFmt w:val="bullet"/>
      <w:lvlText w:val="o"/>
      <w:lvlJc w:val="left"/>
      <w:pPr>
        <w:ind w:left="15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30A98A">
      <w:start w:val="1"/>
      <w:numFmt w:val="bullet"/>
      <w:lvlText w:val="▪"/>
      <w:lvlJc w:val="left"/>
      <w:pPr>
        <w:ind w:left="2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D8F284">
      <w:start w:val="1"/>
      <w:numFmt w:val="bullet"/>
      <w:lvlText w:val="•"/>
      <w:lvlJc w:val="left"/>
      <w:pPr>
        <w:ind w:left="2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327A78">
      <w:start w:val="1"/>
      <w:numFmt w:val="bullet"/>
      <w:lvlText w:val="o"/>
      <w:lvlJc w:val="left"/>
      <w:pPr>
        <w:ind w:left="3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80474">
      <w:start w:val="1"/>
      <w:numFmt w:val="bullet"/>
      <w:lvlText w:val="▪"/>
      <w:lvlJc w:val="left"/>
      <w:pPr>
        <w:ind w:left="4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6008E0">
      <w:start w:val="1"/>
      <w:numFmt w:val="bullet"/>
      <w:lvlText w:val="•"/>
      <w:lvlJc w:val="left"/>
      <w:pPr>
        <w:ind w:left="5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0C5DAC">
      <w:start w:val="1"/>
      <w:numFmt w:val="bullet"/>
      <w:lvlText w:val="o"/>
      <w:lvlJc w:val="left"/>
      <w:pPr>
        <w:ind w:left="58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82468A">
      <w:start w:val="1"/>
      <w:numFmt w:val="bullet"/>
      <w:lvlText w:val="▪"/>
      <w:lvlJc w:val="left"/>
      <w:pPr>
        <w:ind w:left="65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9B903AF"/>
    <w:multiLevelType w:val="hybridMultilevel"/>
    <w:tmpl w:val="ECB0E53E"/>
    <w:lvl w:ilvl="0" w:tplc="0B66CC08">
      <w:numFmt w:val="decimal"/>
      <w:lvlText w:val="%1"/>
      <w:lvlJc w:val="left"/>
      <w:pPr>
        <w:ind w:left="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DD03AD8">
      <w:start w:val="1"/>
      <w:numFmt w:val="lowerLetter"/>
      <w:lvlText w:val="%2"/>
      <w:lvlJc w:val="left"/>
      <w:pPr>
        <w:ind w:left="11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EC0569C">
      <w:start w:val="1"/>
      <w:numFmt w:val="lowerRoman"/>
      <w:lvlText w:val="%3"/>
      <w:lvlJc w:val="left"/>
      <w:pPr>
        <w:ind w:left="18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166A780">
      <w:start w:val="1"/>
      <w:numFmt w:val="decimal"/>
      <w:lvlText w:val="%4"/>
      <w:lvlJc w:val="left"/>
      <w:pPr>
        <w:ind w:left="26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1FC6B54">
      <w:start w:val="1"/>
      <w:numFmt w:val="lowerLetter"/>
      <w:lvlText w:val="%5"/>
      <w:lvlJc w:val="left"/>
      <w:pPr>
        <w:ind w:left="33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638934C">
      <w:start w:val="1"/>
      <w:numFmt w:val="lowerRoman"/>
      <w:lvlText w:val="%6"/>
      <w:lvlJc w:val="left"/>
      <w:pPr>
        <w:ind w:left="40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86A59A8">
      <w:start w:val="1"/>
      <w:numFmt w:val="decimal"/>
      <w:lvlText w:val="%7"/>
      <w:lvlJc w:val="left"/>
      <w:pPr>
        <w:ind w:left="47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3E6B0D4">
      <w:start w:val="1"/>
      <w:numFmt w:val="lowerLetter"/>
      <w:lvlText w:val="%8"/>
      <w:lvlJc w:val="left"/>
      <w:pPr>
        <w:ind w:left="54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9709276">
      <w:start w:val="1"/>
      <w:numFmt w:val="lowerRoman"/>
      <w:lvlText w:val="%9"/>
      <w:lvlJc w:val="left"/>
      <w:pPr>
        <w:ind w:left="62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7A850AEE"/>
    <w:multiLevelType w:val="hybridMultilevel"/>
    <w:tmpl w:val="60F2907E"/>
    <w:lvl w:ilvl="0" w:tplc="0410000F">
      <w:start w:val="1"/>
      <w:numFmt w:val="decimal"/>
      <w:lvlText w:val="%1."/>
      <w:lvlJc w:val="left"/>
      <w:pPr>
        <w:ind w:left="502"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3" w15:restartNumberingAfterBreak="0">
    <w:nsid w:val="7DCE0D85"/>
    <w:multiLevelType w:val="multilevel"/>
    <w:tmpl w:val="9788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912425"/>
    <w:multiLevelType w:val="hybridMultilevel"/>
    <w:tmpl w:val="C61CA11C"/>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num w:numId="1">
    <w:abstractNumId w:val="24"/>
  </w:num>
  <w:num w:numId="2">
    <w:abstractNumId w:val="30"/>
  </w:num>
  <w:num w:numId="3">
    <w:abstractNumId w:val="16"/>
  </w:num>
  <w:num w:numId="4">
    <w:abstractNumId w:val="21"/>
  </w:num>
  <w:num w:numId="5">
    <w:abstractNumId w:val="9"/>
  </w:num>
  <w:num w:numId="6">
    <w:abstractNumId w:val="20"/>
  </w:num>
  <w:num w:numId="7">
    <w:abstractNumId w:val="32"/>
  </w:num>
  <w:num w:numId="8">
    <w:abstractNumId w:val="14"/>
  </w:num>
  <w:num w:numId="9">
    <w:abstractNumId w:val="23"/>
  </w:num>
  <w:num w:numId="10">
    <w:abstractNumId w:val="4"/>
  </w:num>
  <w:num w:numId="11">
    <w:abstractNumId w:val="29"/>
  </w:num>
  <w:num w:numId="12">
    <w:abstractNumId w:val="11"/>
  </w:num>
  <w:num w:numId="13">
    <w:abstractNumId w:val="19"/>
  </w:num>
  <w:num w:numId="14">
    <w:abstractNumId w:val="31"/>
  </w:num>
  <w:num w:numId="15">
    <w:abstractNumId w:val="17"/>
  </w:num>
  <w:num w:numId="16">
    <w:abstractNumId w:val="28"/>
  </w:num>
  <w:num w:numId="17">
    <w:abstractNumId w:val="15"/>
  </w:num>
  <w:num w:numId="18">
    <w:abstractNumId w:val="0"/>
  </w:num>
  <w:num w:numId="19">
    <w:abstractNumId w:val="13"/>
  </w:num>
  <w:num w:numId="20">
    <w:abstractNumId w:val="1"/>
  </w:num>
  <w:num w:numId="21">
    <w:abstractNumId w:val="27"/>
  </w:num>
  <w:num w:numId="22">
    <w:abstractNumId w:val="34"/>
  </w:num>
  <w:num w:numId="23">
    <w:abstractNumId w:val="18"/>
  </w:num>
  <w:num w:numId="24">
    <w:abstractNumId w:val="26"/>
  </w:num>
  <w:num w:numId="25">
    <w:abstractNumId w:val="10"/>
  </w:num>
  <w:num w:numId="26">
    <w:abstractNumId w:val="22"/>
  </w:num>
  <w:num w:numId="27">
    <w:abstractNumId w:val="7"/>
  </w:num>
  <w:num w:numId="28">
    <w:abstractNumId w:val="5"/>
  </w:num>
  <w:num w:numId="29">
    <w:abstractNumId w:val="3"/>
  </w:num>
  <w:num w:numId="30">
    <w:abstractNumId w:val="6"/>
  </w:num>
  <w:num w:numId="31">
    <w:abstractNumId w:val="2"/>
  </w:num>
  <w:num w:numId="32">
    <w:abstractNumId w:val="12"/>
  </w:num>
  <w:num w:numId="33">
    <w:abstractNumId w:val="33"/>
  </w:num>
  <w:num w:numId="34">
    <w:abstractNumId w:val="25"/>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62E"/>
    <w:rsid w:val="000141E4"/>
    <w:rsid w:val="00047EE9"/>
    <w:rsid w:val="000A4F6C"/>
    <w:rsid w:val="000C2B9D"/>
    <w:rsid w:val="0014676B"/>
    <w:rsid w:val="001A496B"/>
    <w:rsid w:val="001D0DA9"/>
    <w:rsid w:val="00232C69"/>
    <w:rsid w:val="00244C73"/>
    <w:rsid w:val="00251C22"/>
    <w:rsid w:val="00261E29"/>
    <w:rsid w:val="002B607D"/>
    <w:rsid w:val="0030433E"/>
    <w:rsid w:val="003510A6"/>
    <w:rsid w:val="00400676"/>
    <w:rsid w:val="004837EC"/>
    <w:rsid w:val="0052200B"/>
    <w:rsid w:val="00550001"/>
    <w:rsid w:val="005A24A3"/>
    <w:rsid w:val="006410D5"/>
    <w:rsid w:val="006942ED"/>
    <w:rsid w:val="006A225D"/>
    <w:rsid w:val="006C17F9"/>
    <w:rsid w:val="006D5CFE"/>
    <w:rsid w:val="00745C77"/>
    <w:rsid w:val="00760BA0"/>
    <w:rsid w:val="007807BF"/>
    <w:rsid w:val="00790848"/>
    <w:rsid w:val="00794F50"/>
    <w:rsid w:val="007A1F9E"/>
    <w:rsid w:val="007D3E20"/>
    <w:rsid w:val="007F082F"/>
    <w:rsid w:val="008011DD"/>
    <w:rsid w:val="0082690A"/>
    <w:rsid w:val="008356DA"/>
    <w:rsid w:val="00844843"/>
    <w:rsid w:val="00872B4D"/>
    <w:rsid w:val="00884919"/>
    <w:rsid w:val="008D77BB"/>
    <w:rsid w:val="009A2AFC"/>
    <w:rsid w:val="009A3440"/>
    <w:rsid w:val="009F3D44"/>
    <w:rsid w:val="009F712A"/>
    <w:rsid w:val="00A17FED"/>
    <w:rsid w:val="00A3534B"/>
    <w:rsid w:val="00A46668"/>
    <w:rsid w:val="00A65E1D"/>
    <w:rsid w:val="00AA2FFC"/>
    <w:rsid w:val="00B2136A"/>
    <w:rsid w:val="00B43D71"/>
    <w:rsid w:val="00B564F6"/>
    <w:rsid w:val="00B8684B"/>
    <w:rsid w:val="00BA1A9A"/>
    <w:rsid w:val="00BC597F"/>
    <w:rsid w:val="00BE1617"/>
    <w:rsid w:val="00C27C7A"/>
    <w:rsid w:val="00C60DEF"/>
    <w:rsid w:val="00C73B97"/>
    <w:rsid w:val="00CE48D8"/>
    <w:rsid w:val="00D2062E"/>
    <w:rsid w:val="00D35CC2"/>
    <w:rsid w:val="00D4676F"/>
    <w:rsid w:val="00D90998"/>
    <w:rsid w:val="00DB2F86"/>
    <w:rsid w:val="00DD745A"/>
    <w:rsid w:val="00DF1145"/>
    <w:rsid w:val="00E0237F"/>
    <w:rsid w:val="00E11DFA"/>
    <w:rsid w:val="00E379C7"/>
    <w:rsid w:val="00E66EFE"/>
    <w:rsid w:val="00E70F94"/>
    <w:rsid w:val="00EC2BE9"/>
    <w:rsid w:val="00EE3967"/>
    <w:rsid w:val="00F27118"/>
    <w:rsid w:val="00F354E1"/>
    <w:rsid w:val="00F4220A"/>
    <w:rsid w:val="00F53801"/>
    <w:rsid w:val="00F752C5"/>
    <w:rsid w:val="00FA37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7803BB-BAD2-43FF-952D-A489A98B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4" w:line="250" w:lineRule="auto"/>
      <w:ind w:left="142" w:hanging="10"/>
      <w:jc w:val="both"/>
    </w:pPr>
    <w:rPr>
      <w:rFonts w:ascii="Calibri" w:eastAsia="Calibri" w:hAnsi="Calibri" w:cs="Calibri"/>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237F"/>
    <w:pPr>
      <w:ind w:left="720"/>
      <w:contextualSpacing/>
    </w:pPr>
  </w:style>
  <w:style w:type="paragraph" w:customStyle="1" w:styleId="Default">
    <w:name w:val="Default"/>
    <w:rsid w:val="00E0237F"/>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745C7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45C77"/>
    <w:rPr>
      <w:rFonts w:ascii="Segoe UI" w:eastAsia="Calibri" w:hAnsi="Segoe UI" w:cs="Segoe UI"/>
      <w:color w:val="000000"/>
      <w:sz w:val="18"/>
      <w:szCs w:val="18"/>
    </w:rPr>
  </w:style>
  <w:style w:type="paragraph" w:styleId="NormaleWeb">
    <w:name w:val="Normal (Web)"/>
    <w:basedOn w:val="Normale"/>
    <w:uiPriority w:val="99"/>
    <w:unhideWhenUsed/>
    <w:rsid w:val="00F53801"/>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customStyle="1" w:styleId="TableParagraph">
    <w:name w:val="Table Paragraph"/>
    <w:basedOn w:val="Normale"/>
    <w:uiPriority w:val="1"/>
    <w:qFormat/>
    <w:rsid w:val="008D77BB"/>
    <w:pPr>
      <w:widowControl w:val="0"/>
      <w:autoSpaceDE w:val="0"/>
      <w:autoSpaceDN w:val="0"/>
      <w:spacing w:before="35" w:after="0" w:line="240" w:lineRule="auto"/>
      <w:ind w:left="107" w:firstLine="0"/>
      <w:jc w:val="left"/>
    </w:pPr>
    <w:rPr>
      <w:rFonts w:ascii="Calibri Light" w:eastAsia="Calibri Light" w:hAnsi="Calibri Light" w:cs="Calibri Light"/>
      <w:color w:val="auto"/>
      <w:sz w:val="22"/>
      <w:lang w:bidi="it-IT"/>
    </w:rPr>
  </w:style>
  <w:style w:type="paragraph" w:styleId="Corpotesto">
    <w:name w:val="Body Text"/>
    <w:basedOn w:val="Normale"/>
    <w:link w:val="CorpotestoCarattere"/>
    <w:uiPriority w:val="1"/>
    <w:qFormat/>
    <w:rsid w:val="00760BA0"/>
    <w:pPr>
      <w:widowControl w:val="0"/>
      <w:autoSpaceDE w:val="0"/>
      <w:autoSpaceDN w:val="0"/>
      <w:spacing w:after="0" w:line="240" w:lineRule="auto"/>
      <w:ind w:left="0" w:firstLine="0"/>
      <w:jc w:val="left"/>
    </w:pPr>
    <w:rPr>
      <w:rFonts w:ascii="Calibri Light" w:eastAsia="Calibri Light" w:hAnsi="Calibri Light" w:cs="Calibri Light"/>
      <w:color w:val="auto"/>
      <w:sz w:val="18"/>
      <w:szCs w:val="18"/>
      <w:lang w:bidi="it-IT"/>
    </w:rPr>
  </w:style>
  <w:style w:type="character" w:customStyle="1" w:styleId="CorpotestoCarattere">
    <w:name w:val="Corpo testo Carattere"/>
    <w:basedOn w:val="Carpredefinitoparagrafo"/>
    <w:link w:val="Corpotesto"/>
    <w:uiPriority w:val="1"/>
    <w:rsid w:val="00760BA0"/>
    <w:rPr>
      <w:rFonts w:ascii="Calibri Light" w:eastAsia="Calibri Light" w:hAnsi="Calibri Light" w:cs="Calibri Light"/>
      <w:sz w:val="18"/>
      <w:szCs w:val="18"/>
      <w:lang w:bidi="it-IT"/>
    </w:rPr>
  </w:style>
  <w:style w:type="character" w:styleId="Enfasigrassetto">
    <w:name w:val="Strong"/>
    <w:basedOn w:val="Carpredefinitoparagrafo"/>
    <w:uiPriority w:val="22"/>
    <w:qFormat/>
    <w:rsid w:val="007908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10586">
      <w:bodyDiv w:val="1"/>
      <w:marLeft w:val="0"/>
      <w:marRight w:val="0"/>
      <w:marTop w:val="0"/>
      <w:marBottom w:val="0"/>
      <w:divBdr>
        <w:top w:val="none" w:sz="0" w:space="0" w:color="auto"/>
        <w:left w:val="none" w:sz="0" w:space="0" w:color="auto"/>
        <w:bottom w:val="none" w:sz="0" w:space="0" w:color="auto"/>
        <w:right w:val="none" w:sz="0" w:space="0" w:color="auto"/>
      </w:divBdr>
    </w:div>
    <w:div w:id="248122340">
      <w:bodyDiv w:val="1"/>
      <w:marLeft w:val="0"/>
      <w:marRight w:val="0"/>
      <w:marTop w:val="0"/>
      <w:marBottom w:val="0"/>
      <w:divBdr>
        <w:top w:val="none" w:sz="0" w:space="0" w:color="auto"/>
        <w:left w:val="none" w:sz="0" w:space="0" w:color="auto"/>
        <w:bottom w:val="none" w:sz="0" w:space="0" w:color="auto"/>
        <w:right w:val="none" w:sz="0" w:space="0" w:color="auto"/>
      </w:divBdr>
    </w:div>
    <w:div w:id="600728013">
      <w:bodyDiv w:val="1"/>
      <w:marLeft w:val="0"/>
      <w:marRight w:val="0"/>
      <w:marTop w:val="0"/>
      <w:marBottom w:val="0"/>
      <w:divBdr>
        <w:top w:val="none" w:sz="0" w:space="0" w:color="auto"/>
        <w:left w:val="none" w:sz="0" w:space="0" w:color="auto"/>
        <w:bottom w:val="none" w:sz="0" w:space="0" w:color="auto"/>
        <w:right w:val="none" w:sz="0" w:space="0" w:color="auto"/>
      </w:divBdr>
    </w:div>
    <w:div w:id="712115631">
      <w:bodyDiv w:val="1"/>
      <w:marLeft w:val="0"/>
      <w:marRight w:val="0"/>
      <w:marTop w:val="0"/>
      <w:marBottom w:val="0"/>
      <w:divBdr>
        <w:top w:val="none" w:sz="0" w:space="0" w:color="auto"/>
        <w:left w:val="none" w:sz="0" w:space="0" w:color="auto"/>
        <w:bottom w:val="none" w:sz="0" w:space="0" w:color="auto"/>
        <w:right w:val="none" w:sz="0" w:space="0" w:color="auto"/>
      </w:divBdr>
    </w:div>
    <w:div w:id="998926868">
      <w:bodyDiv w:val="1"/>
      <w:marLeft w:val="0"/>
      <w:marRight w:val="0"/>
      <w:marTop w:val="0"/>
      <w:marBottom w:val="0"/>
      <w:divBdr>
        <w:top w:val="none" w:sz="0" w:space="0" w:color="auto"/>
        <w:left w:val="none" w:sz="0" w:space="0" w:color="auto"/>
        <w:bottom w:val="none" w:sz="0" w:space="0" w:color="auto"/>
        <w:right w:val="none" w:sz="0" w:space="0" w:color="auto"/>
      </w:divBdr>
    </w:div>
    <w:div w:id="1027365273">
      <w:bodyDiv w:val="1"/>
      <w:marLeft w:val="0"/>
      <w:marRight w:val="0"/>
      <w:marTop w:val="0"/>
      <w:marBottom w:val="0"/>
      <w:divBdr>
        <w:top w:val="none" w:sz="0" w:space="0" w:color="auto"/>
        <w:left w:val="none" w:sz="0" w:space="0" w:color="auto"/>
        <w:bottom w:val="none" w:sz="0" w:space="0" w:color="auto"/>
        <w:right w:val="none" w:sz="0" w:space="0" w:color="auto"/>
      </w:divBdr>
      <w:divsChild>
        <w:div w:id="1516841376">
          <w:marLeft w:val="0"/>
          <w:marRight w:val="0"/>
          <w:marTop w:val="360"/>
          <w:marBottom w:val="180"/>
          <w:divBdr>
            <w:top w:val="none" w:sz="0" w:space="0" w:color="auto"/>
            <w:left w:val="none" w:sz="0" w:space="0" w:color="auto"/>
            <w:bottom w:val="none" w:sz="0" w:space="0" w:color="auto"/>
            <w:right w:val="none" w:sz="0" w:space="0" w:color="auto"/>
          </w:divBdr>
        </w:div>
        <w:div w:id="157040753">
          <w:marLeft w:val="0"/>
          <w:marRight w:val="0"/>
          <w:marTop w:val="0"/>
          <w:marBottom w:val="0"/>
          <w:divBdr>
            <w:top w:val="none" w:sz="0" w:space="0" w:color="auto"/>
            <w:left w:val="none" w:sz="0" w:space="0" w:color="auto"/>
            <w:bottom w:val="none" w:sz="0" w:space="0" w:color="auto"/>
            <w:right w:val="none" w:sz="0" w:space="0" w:color="auto"/>
          </w:divBdr>
        </w:div>
        <w:div w:id="990449894">
          <w:marLeft w:val="0"/>
          <w:marRight w:val="0"/>
          <w:marTop w:val="0"/>
          <w:marBottom w:val="0"/>
          <w:divBdr>
            <w:top w:val="none" w:sz="0" w:space="0" w:color="auto"/>
            <w:left w:val="none" w:sz="0" w:space="0" w:color="auto"/>
            <w:bottom w:val="none" w:sz="0" w:space="0" w:color="auto"/>
            <w:right w:val="none" w:sz="0" w:space="0" w:color="auto"/>
          </w:divBdr>
        </w:div>
        <w:div w:id="1719428458">
          <w:marLeft w:val="0"/>
          <w:marRight w:val="0"/>
          <w:marTop w:val="0"/>
          <w:marBottom w:val="0"/>
          <w:divBdr>
            <w:top w:val="none" w:sz="0" w:space="0" w:color="auto"/>
            <w:left w:val="none" w:sz="0" w:space="0" w:color="auto"/>
            <w:bottom w:val="none" w:sz="0" w:space="0" w:color="auto"/>
            <w:right w:val="none" w:sz="0" w:space="0" w:color="auto"/>
          </w:divBdr>
        </w:div>
        <w:div w:id="395977783">
          <w:marLeft w:val="0"/>
          <w:marRight w:val="0"/>
          <w:marTop w:val="0"/>
          <w:marBottom w:val="0"/>
          <w:divBdr>
            <w:top w:val="none" w:sz="0" w:space="0" w:color="auto"/>
            <w:left w:val="none" w:sz="0" w:space="0" w:color="auto"/>
            <w:bottom w:val="none" w:sz="0" w:space="0" w:color="auto"/>
            <w:right w:val="none" w:sz="0" w:space="0" w:color="auto"/>
          </w:divBdr>
          <w:divsChild>
            <w:div w:id="816916810">
              <w:marLeft w:val="0"/>
              <w:marRight w:val="0"/>
              <w:marTop w:val="360"/>
              <w:marBottom w:val="180"/>
              <w:divBdr>
                <w:top w:val="none" w:sz="0" w:space="0" w:color="auto"/>
                <w:left w:val="none" w:sz="0" w:space="0" w:color="auto"/>
                <w:bottom w:val="none" w:sz="0" w:space="0" w:color="auto"/>
                <w:right w:val="none" w:sz="0" w:space="0" w:color="auto"/>
              </w:divBdr>
            </w:div>
          </w:divsChild>
        </w:div>
        <w:div w:id="1728917690">
          <w:marLeft w:val="0"/>
          <w:marRight w:val="0"/>
          <w:marTop w:val="0"/>
          <w:marBottom w:val="0"/>
          <w:divBdr>
            <w:top w:val="none" w:sz="0" w:space="0" w:color="auto"/>
            <w:left w:val="none" w:sz="0" w:space="0" w:color="auto"/>
            <w:bottom w:val="none" w:sz="0" w:space="0" w:color="auto"/>
            <w:right w:val="none" w:sz="0" w:space="0" w:color="auto"/>
          </w:divBdr>
        </w:div>
        <w:div w:id="1616055927">
          <w:marLeft w:val="0"/>
          <w:marRight w:val="0"/>
          <w:marTop w:val="0"/>
          <w:marBottom w:val="0"/>
          <w:divBdr>
            <w:top w:val="none" w:sz="0" w:space="0" w:color="auto"/>
            <w:left w:val="none" w:sz="0" w:space="0" w:color="auto"/>
            <w:bottom w:val="none" w:sz="0" w:space="0" w:color="auto"/>
            <w:right w:val="none" w:sz="0" w:space="0" w:color="auto"/>
          </w:divBdr>
        </w:div>
        <w:div w:id="1850673554">
          <w:marLeft w:val="0"/>
          <w:marRight w:val="0"/>
          <w:marTop w:val="0"/>
          <w:marBottom w:val="0"/>
          <w:divBdr>
            <w:top w:val="none" w:sz="0" w:space="0" w:color="auto"/>
            <w:left w:val="none" w:sz="0" w:space="0" w:color="auto"/>
            <w:bottom w:val="none" w:sz="0" w:space="0" w:color="auto"/>
            <w:right w:val="none" w:sz="0" w:space="0" w:color="auto"/>
          </w:divBdr>
        </w:div>
      </w:divsChild>
    </w:div>
    <w:div w:id="1039818739">
      <w:bodyDiv w:val="1"/>
      <w:marLeft w:val="0"/>
      <w:marRight w:val="0"/>
      <w:marTop w:val="0"/>
      <w:marBottom w:val="0"/>
      <w:divBdr>
        <w:top w:val="none" w:sz="0" w:space="0" w:color="auto"/>
        <w:left w:val="none" w:sz="0" w:space="0" w:color="auto"/>
        <w:bottom w:val="none" w:sz="0" w:space="0" w:color="auto"/>
        <w:right w:val="none" w:sz="0" w:space="0" w:color="auto"/>
      </w:divBdr>
    </w:div>
    <w:div w:id="1320885727">
      <w:bodyDiv w:val="1"/>
      <w:marLeft w:val="0"/>
      <w:marRight w:val="0"/>
      <w:marTop w:val="0"/>
      <w:marBottom w:val="0"/>
      <w:divBdr>
        <w:top w:val="none" w:sz="0" w:space="0" w:color="auto"/>
        <w:left w:val="none" w:sz="0" w:space="0" w:color="auto"/>
        <w:bottom w:val="none" w:sz="0" w:space="0" w:color="auto"/>
        <w:right w:val="none" w:sz="0" w:space="0" w:color="auto"/>
      </w:divBdr>
      <w:divsChild>
        <w:div w:id="1627469439">
          <w:marLeft w:val="0"/>
          <w:marRight w:val="0"/>
          <w:marTop w:val="0"/>
          <w:marBottom w:val="0"/>
          <w:divBdr>
            <w:top w:val="none" w:sz="0" w:space="0" w:color="auto"/>
            <w:left w:val="none" w:sz="0" w:space="0" w:color="auto"/>
            <w:bottom w:val="none" w:sz="0" w:space="0" w:color="auto"/>
            <w:right w:val="none" w:sz="0" w:space="0" w:color="auto"/>
          </w:divBdr>
          <w:divsChild>
            <w:div w:id="193647154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498226636">
      <w:bodyDiv w:val="1"/>
      <w:marLeft w:val="0"/>
      <w:marRight w:val="0"/>
      <w:marTop w:val="0"/>
      <w:marBottom w:val="0"/>
      <w:divBdr>
        <w:top w:val="none" w:sz="0" w:space="0" w:color="auto"/>
        <w:left w:val="none" w:sz="0" w:space="0" w:color="auto"/>
        <w:bottom w:val="none" w:sz="0" w:space="0" w:color="auto"/>
        <w:right w:val="none" w:sz="0" w:space="0" w:color="auto"/>
      </w:divBdr>
    </w:div>
    <w:div w:id="1760446006">
      <w:bodyDiv w:val="1"/>
      <w:marLeft w:val="0"/>
      <w:marRight w:val="0"/>
      <w:marTop w:val="0"/>
      <w:marBottom w:val="0"/>
      <w:divBdr>
        <w:top w:val="none" w:sz="0" w:space="0" w:color="auto"/>
        <w:left w:val="none" w:sz="0" w:space="0" w:color="auto"/>
        <w:bottom w:val="none" w:sz="0" w:space="0" w:color="auto"/>
        <w:right w:val="none" w:sz="0" w:space="0" w:color="auto"/>
      </w:divBdr>
      <w:divsChild>
        <w:div w:id="764150713">
          <w:marLeft w:val="720"/>
          <w:marRight w:val="0"/>
          <w:marTop w:val="0"/>
          <w:marBottom w:val="0"/>
          <w:divBdr>
            <w:top w:val="none" w:sz="0" w:space="0" w:color="auto"/>
            <w:left w:val="none" w:sz="0" w:space="0" w:color="auto"/>
            <w:bottom w:val="none" w:sz="0" w:space="0" w:color="auto"/>
            <w:right w:val="none" w:sz="0" w:space="0" w:color="auto"/>
          </w:divBdr>
        </w:div>
        <w:div w:id="1049186539">
          <w:marLeft w:val="720"/>
          <w:marRight w:val="0"/>
          <w:marTop w:val="0"/>
          <w:marBottom w:val="0"/>
          <w:divBdr>
            <w:top w:val="none" w:sz="0" w:space="0" w:color="auto"/>
            <w:left w:val="none" w:sz="0" w:space="0" w:color="auto"/>
            <w:bottom w:val="none" w:sz="0" w:space="0" w:color="auto"/>
            <w:right w:val="none" w:sz="0" w:space="0" w:color="auto"/>
          </w:divBdr>
        </w:div>
        <w:div w:id="1264074582">
          <w:marLeft w:val="720"/>
          <w:marRight w:val="0"/>
          <w:marTop w:val="0"/>
          <w:marBottom w:val="0"/>
          <w:divBdr>
            <w:top w:val="none" w:sz="0" w:space="0" w:color="auto"/>
            <w:left w:val="none" w:sz="0" w:space="0" w:color="auto"/>
            <w:bottom w:val="none" w:sz="0" w:space="0" w:color="auto"/>
            <w:right w:val="none" w:sz="0" w:space="0" w:color="auto"/>
          </w:divBdr>
        </w:div>
        <w:div w:id="1522553848">
          <w:marLeft w:val="720"/>
          <w:marRight w:val="0"/>
          <w:marTop w:val="0"/>
          <w:marBottom w:val="0"/>
          <w:divBdr>
            <w:top w:val="none" w:sz="0" w:space="0" w:color="auto"/>
            <w:left w:val="none" w:sz="0" w:space="0" w:color="auto"/>
            <w:bottom w:val="none" w:sz="0" w:space="0" w:color="auto"/>
            <w:right w:val="none" w:sz="0" w:space="0" w:color="auto"/>
          </w:divBdr>
        </w:div>
        <w:div w:id="1543899845">
          <w:marLeft w:val="720"/>
          <w:marRight w:val="0"/>
          <w:marTop w:val="0"/>
          <w:marBottom w:val="0"/>
          <w:divBdr>
            <w:top w:val="none" w:sz="0" w:space="0" w:color="auto"/>
            <w:left w:val="none" w:sz="0" w:space="0" w:color="auto"/>
            <w:bottom w:val="none" w:sz="0" w:space="0" w:color="auto"/>
            <w:right w:val="none" w:sz="0" w:space="0" w:color="auto"/>
          </w:divBdr>
        </w:div>
        <w:div w:id="2137721905">
          <w:marLeft w:val="720"/>
          <w:marRight w:val="0"/>
          <w:marTop w:val="0"/>
          <w:marBottom w:val="0"/>
          <w:divBdr>
            <w:top w:val="none" w:sz="0" w:space="0" w:color="auto"/>
            <w:left w:val="none" w:sz="0" w:space="0" w:color="auto"/>
            <w:bottom w:val="none" w:sz="0" w:space="0" w:color="auto"/>
            <w:right w:val="none" w:sz="0" w:space="0" w:color="auto"/>
          </w:divBdr>
        </w:div>
      </w:divsChild>
    </w:div>
    <w:div w:id="1767532788">
      <w:bodyDiv w:val="1"/>
      <w:marLeft w:val="0"/>
      <w:marRight w:val="0"/>
      <w:marTop w:val="0"/>
      <w:marBottom w:val="0"/>
      <w:divBdr>
        <w:top w:val="none" w:sz="0" w:space="0" w:color="auto"/>
        <w:left w:val="none" w:sz="0" w:space="0" w:color="auto"/>
        <w:bottom w:val="none" w:sz="0" w:space="0" w:color="auto"/>
        <w:right w:val="none" w:sz="0" w:space="0" w:color="auto"/>
      </w:divBdr>
    </w:div>
    <w:div w:id="2036348644">
      <w:bodyDiv w:val="1"/>
      <w:marLeft w:val="0"/>
      <w:marRight w:val="0"/>
      <w:marTop w:val="0"/>
      <w:marBottom w:val="0"/>
      <w:divBdr>
        <w:top w:val="none" w:sz="0" w:space="0" w:color="auto"/>
        <w:left w:val="none" w:sz="0" w:space="0" w:color="auto"/>
        <w:bottom w:val="none" w:sz="0" w:space="0" w:color="auto"/>
        <w:right w:val="none" w:sz="0" w:space="0" w:color="auto"/>
      </w:divBdr>
      <w:divsChild>
        <w:div w:id="768161116">
          <w:marLeft w:val="720"/>
          <w:marRight w:val="0"/>
          <w:marTop w:val="0"/>
          <w:marBottom w:val="0"/>
          <w:divBdr>
            <w:top w:val="none" w:sz="0" w:space="0" w:color="auto"/>
            <w:left w:val="none" w:sz="0" w:space="0" w:color="auto"/>
            <w:bottom w:val="none" w:sz="0" w:space="0" w:color="auto"/>
            <w:right w:val="none" w:sz="0" w:space="0" w:color="auto"/>
          </w:divBdr>
        </w:div>
        <w:div w:id="1338656506">
          <w:marLeft w:val="720"/>
          <w:marRight w:val="0"/>
          <w:marTop w:val="0"/>
          <w:marBottom w:val="0"/>
          <w:divBdr>
            <w:top w:val="none" w:sz="0" w:space="0" w:color="auto"/>
            <w:left w:val="none" w:sz="0" w:space="0" w:color="auto"/>
            <w:bottom w:val="none" w:sz="0" w:space="0" w:color="auto"/>
            <w:right w:val="none" w:sz="0" w:space="0" w:color="auto"/>
          </w:divBdr>
        </w:div>
        <w:div w:id="1607271484">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5</Pages>
  <Words>1453</Words>
  <Characters>8284</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Letizia</dc:creator>
  <cp:keywords/>
  <dc:description/>
  <cp:lastModifiedBy>segreteria07</cp:lastModifiedBy>
  <cp:revision>8</cp:revision>
  <cp:lastPrinted>2026-09-15T09:53:00Z</cp:lastPrinted>
  <dcterms:created xsi:type="dcterms:W3CDTF">2026-09-10T10:55:00Z</dcterms:created>
  <dcterms:modified xsi:type="dcterms:W3CDTF">2026-09-17T06:49:00Z</dcterms:modified>
</cp:coreProperties>
</file>